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392FEE" w14:textId="616E1C08" w:rsidR="00DC7227" w:rsidRDefault="001F2D5B" w:rsidP="00DC7227">
      <w:pPr>
        <w:pStyle w:val="BITOPresseinfoHeadline"/>
      </w:pPr>
      <w:r>
        <w:t>PRESSEINFORMATION _ ANWENDERBERICHT</w:t>
      </w:r>
    </w:p>
    <w:p w14:paraId="24F09235" w14:textId="77777777" w:rsidR="00DC7227" w:rsidRDefault="00DC7227" w:rsidP="00DC7227">
      <w:pPr>
        <w:pStyle w:val="BITOPresseinfoHeadline"/>
      </w:pPr>
    </w:p>
    <w:p w14:paraId="3C25BF70" w14:textId="0171D94A" w:rsidR="00DC7227" w:rsidRDefault="00922BCF" w:rsidP="00DC7227">
      <w:pPr>
        <w:pStyle w:val="BITOPresseinfoFlietext"/>
        <w:jc w:val="right"/>
      </w:pPr>
      <w:r>
        <w:t xml:space="preserve">Meisenheim, </w:t>
      </w:r>
      <w:r w:rsidR="003055A6">
        <w:t>Januar</w:t>
      </w:r>
      <w:r w:rsidR="00DC7227">
        <w:t xml:space="preserve"> 201</w:t>
      </w:r>
      <w:r w:rsidR="003055A6">
        <w:t>8</w:t>
      </w:r>
      <w:bookmarkStart w:id="0" w:name="_GoBack"/>
      <w:bookmarkEnd w:id="0"/>
    </w:p>
    <w:p w14:paraId="0F2E10C5" w14:textId="77777777" w:rsidR="00DC7227" w:rsidRDefault="00DC7227" w:rsidP="00DC7227">
      <w:pPr>
        <w:pStyle w:val="BITOPresseinfoFlietext"/>
      </w:pPr>
    </w:p>
    <w:p w14:paraId="1B069A79" w14:textId="1C861B54" w:rsidR="00D65596" w:rsidRPr="00AD22F2" w:rsidRDefault="004F63F0" w:rsidP="00DC7227">
      <w:pPr>
        <w:pStyle w:val="BITOPresseinfoFlietext"/>
        <w:rPr>
          <w:sz w:val="18"/>
          <w:szCs w:val="18"/>
        </w:rPr>
      </w:pPr>
      <w:r w:rsidRPr="00AD22F2">
        <w:rPr>
          <w:sz w:val="18"/>
          <w:szCs w:val="18"/>
        </w:rPr>
        <w:t xml:space="preserve">BITO-Lagertechnik Bittmann GmbH _ </w:t>
      </w:r>
      <w:r w:rsidR="00A11834" w:rsidRPr="00AD22F2">
        <w:rPr>
          <w:sz w:val="18"/>
          <w:szCs w:val="18"/>
        </w:rPr>
        <w:t>LEO Locative</w:t>
      </w:r>
      <w:r w:rsidR="00AD22F2" w:rsidRPr="00AD22F2">
        <w:rPr>
          <w:sz w:val="18"/>
          <w:szCs w:val="18"/>
        </w:rPr>
        <w:t xml:space="preserve"> im Einsatz bei SKF Lubrications Systems GmbH in Berlin</w:t>
      </w:r>
    </w:p>
    <w:p w14:paraId="6760CDBA" w14:textId="77777777" w:rsidR="00D65596" w:rsidRDefault="00D65596" w:rsidP="00DC7227">
      <w:pPr>
        <w:pStyle w:val="BITOPresseinfoFlietext"/>
        <w:rPr>
          <w:b/>
        </w:rPr>
      </w:pPr>
    </w:p>
    <w:p w14:paraId="705465A5" w14:textId="77777777" w:rsidR="00AD22F2" w:rsidRPr="00224C69" w:rsidRDefault="00AD22F2" w:rsidP="00DC7227">
      <w:pPr>
        <w:pStyle w:val="BITOPresseinfoFlietext"/>
        <w:rPr>
          <w:b/>
        </w:rPr>
      </w:pPr>
    </w:p>
    <w:p w14:paraId="07C13423" w14:textId="772DC6AD" w:rsidR="00AF2B54" w:rsidRPr="00EE7522" w:rsidRDefault="00161628" w:rsidP="00C8031E">
      <w:pPr>
        <w:spacing w:line="276" w:lineRule="auto"/>
        <w:rPr>
          <w:rFonts w:ascii="Arial" w:hAnsi="Arial"/>
          <w:spacing w:val="4"/>
          <w:sz w:val="20"/>
          <w:szCs w:val="20"/>
        </w:rPr>
      </w:pPr>
      <w:r w:rsidRPr="00EE7522">
        <w:rPr>
          <w:rFonts w:ascii="Arial" w:hAnsi="Arial"/>
          <w:spacing w:val="4"/>
          <w:sz w:val="20"/>
          <w:szCs w:val="20"/>
        </w:rPr>
        <w:t>Seit der</w:t>
      </w:r>
      <w:r w:rsidR="00AF2B54" w:rsidRPr="00EE7522">
        <w:rPr>
          <w:rFonts w:ascii="Arial" w:hAnsi="Arial"/>
          <w:spacing w:val="4"/>
          <w:sz w:val="20"/>
          <w:szCs w:val="20"/>
        </w:rPr>
        <w:t xml:space="preserve"> erfo</w:t>
      </w:r>
      <w:r w:rsidR="00E8388C" w:rsidRPr="00EE7522">
        <w:rPr>
          <w:rFonts w:ascii="Arial" w:hAnsi="Arial"/>
          <w:spacing w:val="4"/>
          <w:sz w:val="20"/>
          <w:szCs w:val="20"/>
        </w:rPr>
        <w:t>lg</w:t>
      </w:r>
      <w:r w:rsidR="00AF2B54" w:rsidRPr="00EE7522">
        <w:rPr>
          <w:rFonts w:ascii="Arial" w:hAnsi="Arial"/>
          <w:spacing w:val="4"/>
          <w:sz w:val="20"/>
          <w:szCs w:val="20"/>
        </w:rPr>
        <w:t>reiche</w:t>
      </w:r>
      <w:r w:rsidRPr="00EE7522">
        <w:rPr>
          <w:rFonts w:ascii="Arial" w:hAnsi="Arial"/>
          <w:spacing w:val="4"/>
          <w:sz w:val="20"/>
          <w:szCs w:val="20"/>
        </w:rPr>
        <w:t>n</w:t>
      </w:r>
      <w:r w:rsidR="00AF2B54" w:rsidRPr="00EE7522">
        <w:rPr>
          <w:rFonts w:ascii="Arial" w:hAnsi="Arial"/>
          <w:spacing w:val="4"/>
          <w:sz w:val="20"/>
          <w:szCs w:val="20"/>
        </w:rPr>
        <w:t xml:space="preserve"> Markteinführung </w:t>
      </w:r>
      <w:r w:rsidR="00A56D69" w:rsidRPr="00EE7522">
        <w:rPr>
          <w:rFonts w:ascii="Arial" w:hAnsi="Arial"/>
          <w:spacing w:val="4"/>
          <w:sz w:val="20"/>
          <w:szCs w:val="20"/>
        </w:rPr>
        <w:t>unseres Fahrerlosen Transportsystems</w:t>
      </w:r>
      <w:r w:rsidR="00B96F6F">
        <w:rPr>
          <w:rFonts w:ascii="Arial" w:hAnsi="Arial"/>
          <w:spacing w:val="4"/>
          <w:sz w:val="20"/>
          <w:szCs w:val="20"/>
        </w:rPr>
        <w:t xml:space="preserve"> </w:t>
      </w:r>
      <w:r w:rsidR="00A56D69" w:rsidRPr="00EE7522">
        <w:rPr>
          <w:rFonts w:ascii="Arial" w:hAnsi="Arial"/>
          <w:spacing w:val="4"/>
          <w:sz w:val="20"/>
          <w:szCs w:val="20"/>
        </w:rPr>
        <w:t>LEO Locative im Frühjahr 2017</w:t>
      </w:r>
      <w:r w:rsidR="00C456BE">
        <w:rPr>
          <w:rFonts w:ascii="Arial" w:hAnsi="Arial"/>
          <w:spacing w:val="4"/>
          <w:sz w:val="20"/>
          <w:szCs w:val="20"/>
        </w:rPr>
        <w:t>,</w:t>
      </w:r>
      <w:r w:rsidR="00A56D69" w:rsidRPr="00EE7522">
        <w:rPr>
          <w:rFonts w:ascii="Arial" w:hAnsi="Arial"/>
          <w:spacing w:val="4"/>
          <w:sz w:val="20"/>
          <w:szCs w:val="20"/>
        </w:rPr>
        <w:t xml:space="preserve"> f</w:t>
      </w:r>
      <w:r w:rsidR="00AF2B54" w:rsidRPr="00EE7522">
        <w:rPr>
          <w:rFonts w:ascii="Arial" w:hAnsi="Arial"/>
          <w:spacing w:val="4"/>
          <w:sz w:val="20"/>
          <w:szCs w:val="20"/>
        </w:rPr>
        <w:t xml:space="preserve">ährt </w:t>
      </w:r>
      <w:r w:rsidR="00A56D69" w:rsidRPr="00EE7522">
        <w:rPr>
          <w:rFonts w:ascii="Arial" w:hAnsi="Arial"/>
          <w:spacing w:val="4"/>
          <w:sz w:val="20"/>
          <w:szCs w:val="20"/>
        </w:rPr>
        <w:t xml:space="preserve">LEO nun seine Wege durch die Hallen </w:t>
      </w:r>
      <w:r w:rsidRPr="00EE7522">
        <w:rPr>
          <w:rFonts w:ascii="Arial" w:hAnsi="Arial"/>
          <w:spacing w:val="4"/>
          <w:sz w:val="20"/>
          <w:szCs w:val="20"/>
        </w:rPr>
        <w:t>vieler</w:t>
      </w:r>
      <w:r w:rsidR="00A56D69" w:rsidRPr="00EE7522">
        <w:rPr>
          <w:rFonts w:ascii="Arial" w:hAnsi="Arial"/>
          <w:spacing w:val="4"/>
          <w:sz w:val="20"/>
          <w:szCs w:val="20"/>
        </w:rPr>
        <w:t xml:space="preserve"> Kunden </w:t>
      </w:r>
      <w:r w:rsidR="003011B7">
        <w:rPr>
          <w:rFonts w:ascii="Arial" w:hAnsi="Arial"/>
          <w:spacing w:val="4"/>
          <w:sz w:val="20"/>
          <w:szCs w:val="20"/>
        </w:rPr>
        <w:t>–</w:t>
      </w:r>
      <w:r w:rsidR="00A56D69" w:rsidRPr="00EE7522">
        <w:rPr>
          <w:rFonts w:ascii="Arial" w:hAnsi="Arial"/>
          <w:spacing w:val="4"/>
          <w:sz w:val="20"/>
          <w:szCs w:val="20"/>
        </w:rPr>
        <w:t xml:space="preserve"> </w:t>
      </w:r>
      <w:r w:rsidR="00AF2B54" w:rsidRPr="00EE7522">
        <w:rPr>
          <w:rFonts w:ascii="Arial" w:hAnsi="Arial"/>
          <w:spacing w:val="4"/>
          <w:sz w:val="20"/>
          <w:szCs w:val="20"/>
        </w:rPr>
        <w:t xml:space="preserve">und kommt </w:t>
      </w:r>
      <w:r w:rsidR="00A56D69" w:rsidRPr="00EE7522">
        <w:rPr>
          <w:rFonts w:ascii="Arial" w:hAnsi="Arial"/>
          <w:spacing w:val="4"/>
          <w:sz w:val="20"/>
          <w:szCs w:val="20"/>
        </w:rPr>
        <w:t xml:space="preserve">bei diesen </w:t>
      </w:r>
      <w:r w:rsidR="00B96F6F">
        <w:rPr>
          <w:rFonts w:ascii="Arial" w:hAnsi="Arial"/>
          <w:spacing w:val="4"/>
          <w:sz w:val="20"/>
          <w:szCs w:val="20"/>
        </w:rPr>
        <w:t xml:space="preserve">sehr </w:t>
      </w:r>
      <w:r w:rsidR="00EE7522">
        <w:rPr>
          <w:rFonts w:ascii="Arial" w:hAnsi="Arial"/>
          <w:spacing w:val="4"/>
          <w:sz w:val="20"/>
          <w:szCs w:val="20"/>
        </w:rPr>
        <w:t>gut an.</w:t>
      </w:r>
    </w:p>
    <w:p w14:paraId="19F9D4D8" w14:textId="77777777" w:rsidR="00AF2B54" w:rsidRPr="00EE7522" w:rsidRDefault="00AF2B54" w:rsidP="00C8031E">
      <w:pPr>
        <w:spacing w:line="276" w:lineRule="auto"/>
        <w:rPr>
          <w:rFonts w:ascii="Arial" w:hAnsi="Arial"/>
          <w:spacing w:val="4"/>
          <w:sz w:val="20"/>
          <w:szCs w:val="20"/>
        </w:rPr>
      </w:pPr>
    </w:p>
    <w:p w14:paraId="206729CE" w14:textId="3B9A1280" w:rsidR="00AF2B54" w:rsidRPr="00EE7522" w:rsidRDefault="00161628" w:rsidP="00C8031E">
      <w:pPr>
        <w:spacing w:line="276" w:lineRule="auto"/>
        <w:rPr>
          <w:rFonts w:ascii="Arial" w:hAnsi="Arial"/>
          <w:spacing w:val="4"/>
          <w:sz w:val="20"/>
          <w:szCs w:val="20"/>
        </w:rPr>
      </w:pPr>
      <w:r w:rsidRPr="00EE7522">
        <w:rPr>
          <w:rFonts w:ascii="Arial" w:hAnsi="Arial"/>
          <w:spacing w:val="4"/>
          <w:sz w:val="20"/>
          <w:szCs w:val="20"/>
        </w:rPr>
        <w:t xml:space="preserve">Auch die </w:t>
      </w:r>
      <w:r w:rsidR="00480004">
        <w:rPr>
          <w:rFonts w:ascii="Arial" w:hAnsi="Arial"/>
          <w:spacing w:val="4"/>
          <w:sz w:val="20"/>
          <w:szCs w:val="20"/>
        </w:rPr>
        <w:t>SKF Lubrications Systems</w:t>
      </w:r>
      <w:r w:rsidRPr="00EE7522">
        <w:rPr>
          <w:rFonts w:ascii="Arial" w:hAnsi="Arial"/>
          <w:spacing w:val="4"/>
          <w:sz w:val="20"/>
          <w:szCs w:val="20"/>
        </w:rPr>
        <w:t xml:space="preserve"> </w:t>
      </w:r>
      <w:r w:rsidR="00480004">
        <w:rPr>
          <w:rFonts w:ascii="Arial" w:hAnsi="Arial"/>
          <w:spacing w:val="4"/>
          <w:sz w:val="20"/>
          <w:szCs w:val="20"/>
        </w:rPr>
        <w:t xml:space="preserve">GmbH in </w:t>
      </w:r>
      <w:r w:rsidRPr="00EE7522">
        <w:rPr>
          <w:rFonts w:ascii="Arial" w:hAnsi="Arial"/>
          <w:spacing w:val="4"/>
          <w:sz w:val="20"/>
          <w:szCs w:val="20"/>
        </w:rPr>
        <w:t xml:space="preserve">Berlin, eine Division der SKF, </w:t>
      </w:r>
      <w:r w:rsidR="00A56D69" w:rsidRPr="00EE7522">
        <w:rPr>
          <w:rFonts w:ascii="Arial" w:hAnsi="Arial"/>
          <w:spacing w:val="4"/>
          <w:sz w:val="20"/>
          <w:szCs w:val="20"/>
        </w:rPr>
        <w:t xml:space="preserve">hat </w:t>
      </w:r>
      <w:r w:rsidR="00A11834" w:rsidRPr="00EE7522">
        <w:rPr>
          <w:rFonts w:ascii="Arial" w:hAnsi="Arial"/>
          <w:spacing w:val="4"/>
          <w:sz w:val="20"/>
          <w:szCs w:val="20"/>
        </w:rPr>
        <w:t>den Behälter-Transporter der BITO-Lagertechnik</w:t>
      </w:r>
      <w:r w:rsidR="00A56D69" w:rsidRPr="00EE7522">
        <w:rPr>
          <w:rFonts w:ascii="Arial" w:hAnsi="Arial"/>
          <w:spacing w:val="4"/>
          <w:sz w:val="20"/>
          <w:szCs w:val="20"/>
        </w:rPr>
        <w:t xml:space="preserve"> im Einsatz</w:t>
      </w:r>
      <w:r w:rsidR="00AF2B54" w:rsidRPr="00EE7522">
        <w:rPr>
          <w:rFonts w:ascii="Arial" w:hAnsi="Arial"/>
          <w:spacing w:val="4"/>
          <w:sz w:val="20"/>
          <w:szCs w:val="20"/>
        </w:rPr>
        <w:t>:</w:t>
      </w:r>
    </w:p>
    <w:p w14:paraId="267367FB" w14:textId="77777777" w:rsidR="00A56D69" w:rsidRPr="00A11834" w:rsidRDefault="00A56D69" w:rsidP="00AF2B54">
      <w:pPr>
        <w:rPr>
          <w:rFonts w:ascii="Arial" w:hAnsi="Arial"/>
          <w:spacing w:val="4"/>
          <w:sz w:val="20"/>
          <w:szCs w:val="22"/>
        </w:rPr>
      </w:pPr>
    </w:p>
    <w:p w14:paraId="72C94DAF" w14:textId="77777777" w:rsidR="00F20615" w:rsidRDefault="00F20615" w:rsidP="00AF2B54">
      <w:pPr>
        <w:rPr>
          <w:rFonts w:ascii="Arial" w:hAnsi="Arial"/>
          <w:spacing w:val="4"/>
          <w:sz w:val="20"/>
          <w:szCs w:val="22"/>
        </w:rPr>
      </w:pPr>
    </w:p>
    <w:p w14:paraId="2FB632DA" w14:textId="77777777" w:rsidR="00F20615" w:rsidRPr="00F743B0" w:rsidRDefault="00F20615" w:rsidP="00AF2B54">
      <w:pPr>
        <w:rPr>
          <w:rFonts w:ascii="Arial" w:hAnsi="Arial"/>
          <w:b/>
          <w:spacing w:val="4"/>
        </w:rPr>
      </w:pPr>
    </w:p>
    <w:p w14:paraId="226A0EE9" w14:textId="6FA68D05" w:rsidR="00AF2B54" w:rsidRPr="00F743B0" w:rsidRDefault="00AF2B54" w:rsidP="00AF2B54">
      <w:pPr>
        <w:rPr>
          <w:rFonts w:ascii="Arial" w:hAnsi="Arial"/>
          <w:b/>
          <w:spacing w:val="4"/>
        </w:rPr>
      </w:pPr>
      <w:r w:rsidRPr="00F743B0">
        <w:rPr>
          <w:rFonts w:ascii="Arial" w:hAnsi="Arial"/>
          <w:b/>
          <w:spacing w:val="4"/>
        </w:rPr>
        <w:t xml:space="preserve">Eine </w:t>
      </w:r>
      <w:r w:rsidR="00F743B0">
        <w:rPr>
          <w:rFonts w:ascii="Arial" w:hAnsi="Arial"/>
          <w:b/>
          <w:spacing w:val="4"/>
        </w:rPr>
        <w:t>e</w:t>
      </w:r>
      <w:r w:rsidRPr="00F743B0">
        <w:rPr>
          <w:rFonts w:ascii="Arial" w:hAnsi="Arial"/>
          <w:b/>
          <w:spacing w:val="4"/>
        </w:rPr>
        <w:t>infache und k</w:t>
      </w:r>
      <w:r w:rsidR="00F743B0">
        <w:rPr>
          <w:rFonts w:ascii="Arial" w:hAnsi="Arial"/>
          <w:b/>
          <w:spacing w:val="4"/>
        </w:rPr>
        <w:t>ostengünstige Lösung zum ersten</w:t>
      </w:r>
      <w:r w:rsidRPr="00F743B0">
        <w:rPr>
          <w:rFonts w:ascii="Arial" w:hAnsi="Arial"/>
          <w:b/>
          <w:spacing w:val="4"/>
        </w:rPr>
        <w:t xml:space="preserve"> Schritt hin zu Industrie 4.0</w:t>
      </w:r>
    </w:p>
    <w:p w14:paraId="21DB4397" w14:textId="6B793D1E" w:rsidR="00F743B0" w:rsidRPr="00AF2B54" w:rsidRDefault="00F743B0" w:rsidP="00F743B0">
      <w:pPr>
        <w:spacing w:line="276" w:lineRule="auto"/>
        <w:rPr>
          <w:rFonts w:ascii="Arial" w:hAnsi="Arial"/>
          <w:spacing w:val="4"/>
          <w:sz w:val="20"/>
          <w:szCs w:val="22"/>
        </w:rPr>
      </w:pPr>
    </w:p>
    <w:p w14:paraId="4967A939" w14:textId="77777777" w:rsidR="00F743B0" w:rsidRPr="00C8031E" w:rsidRDefault="00F743B0" w:rsidP="00AF2B54">
      <w:pPr>
        <w:rPr>
          <w:rFonts w:ascii="Arial" w:hAnsi="Arial"/>
          <w:b/>
          <w:spacing w:val="4"/>
          <w:sz w:val="22"/>
          <w:szCs w:val="22"/>
        </w:rPr>
      </w:pPr>
    </w:p>
    <w:p w14:paraId="432641C0" w14:textId="74443182" w:rsidR="002B670F" w:rsidRPr="00C8031E" w:rsidRDefault="00AF2B54" w:rsidP="002B670F">
      <w:pPr>
        <w:spacing w:line="276" w:lineRule="auto"/>
        <w:rPr>
          <w:rFonts w:ascii="Arial" w:hAnsi="Arial"/>
          <w:b/>
          <w:spacing w:val="4"/>
          <w:sz w:val="22"/>
          <w:szCs w:val="22"/>
        </w:rPr>
      </w:pPr>
      <w:r w:rsidRPr="00C8031E">
        <w:rPr>
          <w:rFonts w:ascii="Arial" w:hAnsi="Arial"/>
          <w:b/>
          <w:spacing w:val="4"/>
          <w:sz w:val="22"/>
          <w:szCs w:val="22"/>
        </w:rPr>
        <w:t xml:space="preserve">„Wir haben nach einem System gesucht, </w:t>
      </w:r>
      <w:r w:rsidR="00F743B0" w:rsidRPr="00C8031E">
        <w:rPr>
          <w:rFonts w:ascii="Arial" w:hAnsi="Arial"/>
          <w:b/>
          <w:spacing w:val="4"/>
          <w:sz w:val="22"/>
          <w:szCs w:val="22"/>
        </w:rPr>
        <w:t xml:space="preserve">mit dem </w:t>
      </w:r>
      <w:r w:rsidRPr="00C8031E">
        <w:rPr>
          <w:rFonts w:ascii="Arial" w:hAnsi="Arial"/>
          <w:b/>
          <w:spacing w:val="4"/>
          <w:sz w:val="22"/>
          <w:szCs w:val="22"/>
        </w:rPr>
        <w:t>wir unsere</w:t>
      </w:r>
      <w:r w:rsidR="00F743B0" w:rsidRPr="00C8031E">
        <w:rPr>
          <w:rFonts w:ascii="Arial" w:hAnsi="Arial"/>
          <w:b/>
          <w:spacing w:val="4"/>
          <w:sz w:val="22"/>
          <w:szCs w:val="22"/>
        </w:rPr>
        <w:t xml:space="preserve"> innerbetrieblichen</w:t>
      </w:r>
      <w:r w:rsidRPr="00C8031E">
        <w:rPr>
          <w:rFonts w:ascii="Arial" w:hAnsi="Arial"/>
          <w:b/>
          <w:spacing w:val="4"/>
          <w:sz w:val="22"/>
          <w:szCs w:val="22"/>
        </w:rPr>
        <w:t xml:space="preserve"> Transportzeiten – vor allem die Liege- und</w:t>
      </w:r>
      <w:r w:rsidR="00161628" w:rsidRPr="00C8031E">
        <w:rPr>
          <w:rFonts w:ascii="Arial" w:hAnsi="Arial"/>
          <w:b/>
          <w:spacing w:val="4"/>
          <w:sz w:val="22"/>
          <w:szCs w:val="22"/>
        </w:rPr>
        <w:t xml:space="preserve"> Wegzeiten – reduzieren konnten</w:t>
      </w:r>
      <w:r w:rsidRPr="00C8031E">
        <w:rPr>
          <w:rFonts w:ascii="Arial" w:hAnsi="Arial"/>
          <w:b/>
          <w:spacing w:val="4"/>
          <w:sz w:val="22"/>
          <w:szCs w:val="22"/>
        </w:rPr>
        <w:t>“</w:t>
      </w:r>
      <w:r w:rsidR="00161628" w:rsidRPr="00C8031E">
        <w:rPr>
          <w:rFonts w:ascii="Arial" w:hAnsi="Arial"/>
          <w:b/>
          <w:spacing w:val="4"/>
          <w:sz w:val="22"/>
          <w:szCs w:val="22"/>
        </w:rPr>
        <w:t>,</w:t>
      </w:r>
      <w:r w:rsidR="00F743B0" w:rsidRPr="00C8031E">
        <w:rPr>
          <w:rFonts w:ascii="Arial" w:hAnsi="Arial"/>
          <w:b/>
          <w:spacing w:val="4"/>
          <w:sz w:val="22"/>
          <w:szCs w:val="22"/>
        </w:rPr>
        <w:t xml:space="preserve"> erklärt Thomas Lehnigk, Manager Logistic Plant Berlin, eine Division der SKF.</w:t>
      </w:r>
      <w:r w:rsidR="002B670F" w:rsidRPr="00C8031E">
        <w:rPr>
          <w:rFonts w:ascii="Arial" w:hAnsi="Arial"/>
          <w:b/>
          <w:spacing w:val="4"/>
          <w:sz w:val="22"/>
          <w:szCs w:val="22"/>
        </w:rPr>
        <w:t xml:space="preserve"> </w:t>
      </w:r>
      <w:r w:rsidR="00E10A7A">
        <w:rPr>
          <w:rFonts w:ascii="Arial" w:hAnsi="Arial"/>
          <w:b/>
          <w:spacing w:val="4"/>
          <w:sz w:val="22"/>
          <w:szCs w:val="22"/>
        </w:rPr>
        <w:t xml:space="preserve">Das System sollte sich am Kundenbedarf orientieren, eine hohe Flexibilität aufweisen, einfach in der Umsetzung und kostengünstig in der Anschaffung sein. </w:t>
      </w:r>
      <w:r w:rsidR="00A11834">
        <w:rPr>
          <w:rFonts w:ascii="Arial" w:hAnsi="Arial"/>
          <w:b/>
          <w:spacing w:val="4"/>
          <w:sz w:val="22"/>
          <w:szCs w:val="22"/>
        </w:rPr>
        <w:t>Er resümiert</w:t>
      </w:r>
      <w:r w:rsidR="002B670F" w:rsidRPr="00C8031E">
        <w:rPr>
          <w:rFonts w:ascii="Arial" w:hAnsi="Arial"/>
          <w:b/>
          <w:spacing w:val="4"/>
          <w:sz w:val="22"/>
          <w:szCs w:val="22"/>
        </w:rPr>
        <w:t xml:space="preserve">: „Der Einsatz des </w:t>
      </w:r>
      <w:r w:rsidR="000B189E">
        <w:rPr>
          <w:rFonts w:ascii="Arial" w:hAnsi="Arial"/>
          <w:b/>
          <w:spacing w:val="4"/>
          <w:sz w:val="22"/>
          <w:szCs w:val="22"/>
        </w:rPr>
        <w:t>LEO Locative</w:t>
      </w:r>
      <w:r w:rsidR="002B670F" w:rsidRPr="00C8031E">
        <w:rPr>
          <w:rFonts w:ascii="Arial" w:hAnsi="Arial"/>
          <w:b/>
          <w:spacing w:val="4"/>
          <w:sz w:val="22"/>
          <w:szCs w:val="22"/>
        </w:rPr>
        <w:t xml:space="preserve"> hat genau das erreicht.“</w:t>
      </w:r>
    </w:p>
    <w:p w14:paraId="7F7C3556" w14:textId="25C0EC00" w:rsidR="00F743B0" w:rsidRDefault="00F743B0" w:rsidP="00F743B0">
      <w:pPr>
        <w:rPr>
          <w:rFonts w:ascii="Arial" w:hAnsi="Arial"/>
          <w:spacing w:val="4"/>
          <w:sz w:val="22"/>
          <w:szCs w:val="22"/>
        </w:rPr>
      </w:pPr>
    </w:p>
    <w:p w14:paraId="4DB901D7" w14:textId="77777777" w:rsidR="00C8031E" w:rsidRPr="00F20615" w:rsidRDefault="00C8031E" w:rsidP="00F743B0">
      <w:pPr>
        <w:rPr>
          <w:rFonts w:ascii="Arial" w:hAnsi="Arial"/>
          <w:spacing w:val="4"/>
          <w:sz w:val="22"/>
          <w:szCs w:val="22"/>
        </w:rPr>
      </w:pPr>
    </w:p>
    <w:p w14:paraId="53428BDB" w14:textId="57750AA2" w:rsidR="00AF2B54" w:rsidRPr="00F20615" w:rsidRDefault="00480004" w:rsidP="00AF2B54">
      <w:pPr>
        <w:spacing w:line="276" w:lineRule="auto"/>
        <w:rPr>
          <w:rFonts w:ascii="Arial" w:hAnsi="Arial"/>
          <w:spacing w:val="4"/>
          <w:sz w:val="22"/>
          <w:szCs w:val="22"/>
        </w:rPr>
      </w:pPr>
      <w:r>
        <w:rPr>
          <w:rFonts w:ascii="Arial" w:hAnsi="Arial"/>
          <w:spacing w:val="4"/>
          <w:sz w:val="22"/>
          <w:szCs w:val="22"/>
        </w:rPr>
        <w:t>SKF Lubrication Systems</w:t>
      </w:r>
      <w:r w:rsidR="000731BA" w:rsidRPr="000731BA">
        <w:rPr>
          <w:rFonts w:ascii="Arial" w:hAnsi="Arial"/>
          <w:spacing w:val="4"/>
          <w:sz w:val="22"/>
          <w:szCs w:val="22"/>
        </w:rPr>
        <w:t xml:space="preserve">, eine Division der </w:t>
      </w:r>
      <w:r w:rsidR="000731BA">
        <w:rPr>
          <w:rFonts w:ascii="Arial" w:hAnsi="Arial"/>
          <w:spacing w:val="4"/>
          <w:sz w:val="22"/>
          <w:szCs w:val="22"/>
        </w:rPr>
        <w:t>SKF</w:t>
      </w:r>
      <w:r w:rsidR="005147C7">
        <w:rPr>
          <w:rFonts w:ascii="Arial" w:hAnsi="Arial"/>
          <w:spacing w:val="4"/>
          <w:sz w:val="22"/>
          <w:szCs w:val="22"/>
        </w:rPr>
        <w:t>,</w:t>
      </w:r>
      <w:r w:rsidR="00F743B0" w:rsidRPr="00F20615">
        <w:rPr>
          <w:rFonts w:ascii="Arial" w:hAnsi="Arial"/>
          <w:spacing w:val="4"/>
          <w:sz w:val="22"/>
          <w:szCs w:val="22"/>
        </w:rPr>
        <w:t xml:space="preserve"> baut maßgeschneiderte Zentralschmieranlagen</w:t>
      </w:r>
      <w:r>
        <w:rPr>
          <w:rFonts w:ascii="Arial" w:hAnsi="Arial"/>
          <w:spacing w:val="4"/>
          <w:sz w:val="22"/>
          <w:szCs w:val="22"/>
        </w:rPr>
        <w:t>.</w:t>
      </w:r>
      <w:r w:rsidR="00AD22F2">
        <w:rPr>
          <w:rFonts w:ascii="Arial" w:hAnsi="Arial"/>
          <w:spacing w:val="4"/>
          <w:sz w:val="22"/>
          <w:szCs w:val="22"/>
        </w:rPr>
        <w:t xml:space="preserve"> </w:t>
      </w:r>
      <w:r w:rsidR="00F743B0" w:rsidRPr="00F20615">
        <w:rPr>
          <w:rFonts w:ascii="Arial" w:hAnsi="Arial"/>
          <w:spacing w:val="4"/>
          <w:sz w:val="22"/>
          <w:szCs w:val="22"/>
        </w:rPr>
        <w:t>Zur Herstellung werden unterschiedlichste Komponenten benötigt</w:t>
      </w:r>
      <w:r w:rsidR="00161628" w:rsidRPr="00F20615">
        <w:rPr>
          <w:rFonts w:ascii="Arial" w:hAnsi="Arial"/>
          <w:spacing w:val="4"/>
          <w:sz w:val="22"/>
          <w:szCs w:val="22"/>
        </w:rPr>
        <w:t xml:space="preserve"> – das sind etwa</w:t>
      </w:r>
      <w:r w:rsidR="00AF2B54" w:rsidRPr="00F20615">
        <w:rPr>
          <w:rFonts w:ascii="Arial" w:hAnsi="Arial"/>
          <w:spacing w:val="4"/>
          <w:sz w:val="22"/>
          <w:szCs w:val="22"/>
        </w:rPr>
        <w:t xml:space="preserve"> 70.000 akti</w:t>
      </w:r>
      <w:r w:rsidR="00161628" w:rsidRPr="00F20615">
        <w:rPr>
          <w:rFonts w:ascii="Arial" w:hAnsi="Arial"/>
          <w:spacing w:val="4"/>
          <w:sz w:val="22"/>
          <w:szCs w:val="22"/>
        </w:rPr>
        <w:t>ve Stammsätze für Zulieferteile.</w:t>
      </w:r>
      <w:r w:rsidR="00AF2B54" w:rsidRPr="00F20615">
        <w:rPr>
          <w:rFonts w:ascii="Arial" w:hAnsi="Arial"/>
          <w:spacing w:val="4"/>
          <w:sz w:val="22"/>
          <w:szCs w:val="22"/>
        </w:rPr>
        <w:t xml:space="preserve"> </w:t>
      </w:r>
      <w:r w:rsidR="00161628" w:rsidRPr="00F20615">
        <w:rPr>
          <w:rFonts w:ascii="Arial" w:hAnsi="Arial"/>
          <w:spacing w:val="4"/>
          <w:sz w:val="22"/>
          <w:szCs w:val="22"/>
        </w:rPr>
        <w:t xml:space="preserve">Ca. </w:t>
      </w:r>
      <w:r w:rsidR="00AF2B54" w:rsidRPr="00F20615">
        <w:rPr>
          <w:rFonts w:ascii="Arial" w:hAnsi="Arial"/>
          <w:spacing w:val="4"/>
          <w:sz w:val="22"/>
          <w:szCs w:val="22"/>
        </w:rPr>
        <w:t xml:space="preserve">19.000 Artikel liegen an Lager bereit. </w:t>
      </w:r>
    </w:p>
    <w:p w14:paraId="3AFC25C1" w14:textId="77777777" w:rsidR="00AF2B54" w:rsidRPr="00F20615" w:rsidRDefault="00AF2B54" w:rsidP="00AF2B54">
      <w:pPr>
        <w:spacing w:line="276" w:lineRule="auto"/>
        <w:rPr>
          <w:rFonts w:ascii="Arial" w:hAnsi="Arial"/>
          <w:spacing w:val="4"/>
          <w:sz w:val="22"/>
          <w:szCs w:val="22"/>
        </w:rPr>
      </w:pPr>
    </w:p>
    <w:p w14:paraId="764124BE" w14:textId="1B2E154E" w:rsidR="00AF2B54" w:rsidRPr="00F20615" w:rsidRDefault="00AF2B54" w:rsidP="00AF2B54">
      <w:pPr>
        <w:spacing w:line="276" w:lineRule="auto"/>
        <w:rPr>
          <w:rFonts w:ascii="Arial" w:hAnsi="Arial"/>
          <w:spacing w:val="4"/>
          <w:sz w:val="22"/>
          <w:szCs w:val="22"/>
        </w:rPr>
      </w:pPr>
      <w:r w:rsidRPr="00F20615">
        <w:rPr>
          <w:rFonts w:ascii="Arial" w:hAnsi="Arial"/>
          <w:spacing w:val="4"/>
          <w:sz w:val="22"/>
          <w:szCs w:val="22"/>
        </w:rPr>
        <w:t>Teile</w:t>
      </w:r>
      <w:r w:rsidR="00161628" w:rsidRPr="00F20615">
        <w:rPr>
          <w:rFonts w:ascii="Arial" w:hAnsi="Arial"/>
          <w:spacing w:val="4"/>
          <w:sz w:val="22"/>
          <w:szCs w:val="22"/>
        </w:rPr>
        <w:t>, die nicht an Lager sind oder die f</w:t>
      </w:r>
      <w:r w:rsidRPr="00F20615">
        <w:rPr>
          <w:rFonts w:ascii="Arial" w:hAnsi="Arial"/>
          <w:spacing w:val="4"/>
          <w:sz w:val="22"/>
          <w:szCs w:val="22"/>
        </w:rPr>
        <w:t>ehlen, müssen im</w:t>
      </w:r>
      <w:r w:rsidR="00161628" w:rsidRPr="00F20615">
        <w:rPr>
          <w:rFonts w:ascii="Arial" w:hAnsi="Arial"/>
          <w:spacing w:val="4"/>
          <w:sz w:val="22"/>
          <w:szCs w:val="22"/>
        </w:rPr>
        <w:t>mer</w:t>
      </w:r>
      <w:r w:rsidRPr="00F20615">
        <w:rPr>
          <w:rFonts w:ascii="Arial" w:hAnsi="Arial"/>
          <w:spacing w:val="4"/>
          <w:sz w:val="22"/>
          <w:szCs w:val="22"/>
        </w:rPr>
        <w:t xml:space="preserve"> wieder nachgeordert werde</w:t>
      </w:r>
      <w:r w:rsidR="00161628" w:rsidRPr="00F20615">
        <w:rPr>
          <w:rFonts w:ascii="Arial" w:hAnsi="Arial"/>
          <w:spacing w:val="4"/>
          <w:sz w:val="22"/>
          <w:szCs w:val="22"/>
        </w:rPr>
        <w:t>n</w:t>
      </w:r>
      <w:r w:rsidRPr="00F20615">
        <w:rPr>
          <w:rFonts w:ascii="Arial" w:hAnsi="Arial"/>
          <w:spacing w:val="4"/>
          <w:sz w:val="22"/>
          <w:szCs w:val="22"/>
        </w:rPr>
        <w:t>.</w:t>
      </w:r>
      <w:r w:rsidR="00161628" w:rsidRPr="00F20615">
        <w:rPr>
          <w:rFonts w:ascii="Arial" w:hAnsi="Arial"/>
          <w:spacing w:val="4"/>
          <w:sz w:val="22"/>
          <w:szCs w:val="22"/>
        </w:rPr>
        <w:t xml:space="preserve"> In der Vergangenheit wurden die georderten Fehlteile nach deren Eintreffen im Wareneingang von </w:t>
      </w:r>
      <w:r w:rsidR="00C8031E">
        <w:rPr>
          <w:rFonts w:ascii="Arial" w:hAnsi="Arial"/>
          <w:spacing w:val="4"/>
          <w:sz w:val="22"/>
          <w:szCs w:val="22"/>
        </w:rPr>
        <w:t xml:space="preserve">den </w:t>
      </w:r>
      <w:r w:rsidR="00161628" w:rsidRPr="00F20615">
        <w:rPr>
          <w:rFonts w:ascii="Arial" w:hAnsi="Arial"/>
          <w:spacing w:val="4"/>
          <w:sz w:val="22"/>
          <w:szCs w:val="22"/>
        </w:rPr>
        <w:t xml:space="preserve">Mitarbeitern gesammelt und auf Paletten gepackt. </w:t>
      </w:r>
      <w:r w:rsidR="00E54309" w:rsidRPr="00F20615">
        <w:rPr>
          <w:rFonts w:ascii="Arial" w:hAnsi="Arial"/>
          <w:spacing w:val="4"/>
          <w:sz w:val="22"/>
          <w:szCs w:val="22"/>
        </w:rPr>
        <w:t xml:space="preserve">Die </w:t>
      </w:r>
      <w:r w:rsidR="0040708B" w:rsidRPr="00F20615">
        <w:rPr>
          <w:rFonts w:ascii="Arial" w:hAnsi="Arial"/>
          <w:spacing w:val="4"/>
          <w:sz w:val="22"/>
          <w:szCs w:val="22"/>
        </w:rPr>
        <w:t xml:space="preserve">Auslieferung der </w:t>
      </w:r>
      <w:r w:rsidR="00E54309" w:rsidRPr="00F20615">
        <w:rPr>
          <w:rFonts w:ascii="Arial" w:hAnsi="Arial"/>
          <w:spacing w:val="4"/>
          <w:sz w:val="22"/>
          <w:szCs w:val="22"/>
        </w:rPr>
        <w:t xml:space="preserve">Teile an die Montageplätze </w:t>
      </w:r>
      <w:r w:rsidR="0040708B" w:rsidRPr="00F20615">
        <w:rPr>
          <w:rFonts w:ascii="Arial" w:hAnsi="Arial"/>
          <w:spacing w:val="4"/>
          <w:sz w:val="22"/>
          <w:szCs w:val="22"/>
        </w:rPr>
        <w:t>erfolgte erst, w</w:t>
      </w:r>
      <w:r w:rsidR="00E54309" w:rsidRPr="00F20615">
        <w:rPr>
          <w:rFonts w:ascii="Arial" w:hAnsi="Arial"/>
          <w:spacing w:val="4"/>
          <w:sz w:val="22"/>
          <w:szCs w:val="22"/>
        </w:rPr>
        <w:t xml:space="preserve">enn eine Palette voll </w:t>
      </w:r>
      <w:r w:rsidR="0040708B" w:rsidRPr="00F20615">
        <w:rPr>
          <w:rFonts w:ascii="Arial" w:hAnsi="Arial"/>
          <w:spacing w:val="4"/>
          <w:sz w:val="22"/>
          <w:szCs w:val="22"/>
        </w:rPr>
        <w:t>be</w:t>
      </w:r>
      <w:r w:rsidR="00E54309" w:rsidRPr="00F20615">
        <w:rPr>
          <w:rFonts w:ascii="Arial" w:hAnsi="Arial"/>
          <w:spacing w:val="4"/>
          <w:sz w:val="22"/>
          <w:szCs w:val="22"/>
        </w:rPr>
        <w:t>laden war.</w:t>
      </w:r>
      <w:r w:rsidR="0040708B" w:rsidRPr="00F20615">
        <w:rPr>
          <w:rFonts w:ascii="Arial" w:hAnsi="Arial"/>
          <w:spacing w:val="4"/>
          <w:sz w:val="22"/>
          <w:szCs w:val="22"/>
        </w:rPr>
        <w:t xml:space="preserve"> Das Sammeln nahm Zeit in Anspruch, mit der Folge, dass Stand- und Liegezeiten der Palette bzw. der Fehlteile sehr ausgedehnt waren.</w:t>
      </w:r>
    </w:p>
    <w:p w14:paraId="2C04C004" w14:textId="77777777" w:rsidR="0040708B" w:rsidRPr="00F20615" w:rsidRDefault="0040708B" w:rsidP="00AF2B54">
      <w:pPr>
        <w:spacing w:line="276" w:lineRule="auto"/>
        <w:rPr>
          <w:rFonts w:ascii="Arial" w:hAnsi="Arial"/>
          <w:spacing w:val="4"/>
          <w:sz w:val="22"/>
          <w:szCs w:val="22"/>
        </w:rPr>
      </w:pPr>
    </w:p>
    <w:p w14:paraId="6BD05318" w14:textId="3BE23086" w:rsidR="00AF2B54" w:rsidRPr="00F20615" w:rsidRDefault="00EC7F01" w:rsidP="00AF2B54">
      <w:pPr>
        <w:spacing w:line="276" w:lineRule="auto"/>
        <w:rPr>
          <w:rFonts w:ascii="Arial" w:hAnsi="Arial"/>
          <w:spacing w:val="4"/>
          <w:sz w:val="22"/>
          <w:szCs w:val="22"/>
        </w:rPr>
      </w:pPr>
      <w:r>
        <w:rPr>
          <w:rFonts w:ascii="Arial" w:hAnsi="Arial"/>
          <w:spacing w:val="4"/>
          <w:sz w:val="22"/>
          <w:szCs w:val="22"/>
        </w:rPr>
        <w:t xml:space="preserve">LubSys </w:t>
      </w:r>
      <w:r w:rsidR="003011B7">
        <w:rPr>
          <w:rFonts w:ascii="Arial" w:hAnsi="Arial"/>
          <w:spacing w:val="4"/>
          <w:sz w:val="22"/>
          <w:szCs w:val="22"/>
        </w:rPr>
        <w:t>arbei</w:t>
      </w:r>
      <w:r w:rsidR="00530345">
        <w:rPr>
          <w:rFonts w:ascii="Arial" w:hAnsi="Arial"/>
          <w:spacing w:val="4"/>
          <w:sz w:val="22"/>
          <w:szCs w:val="22"/>
        </w:rPr>
        <w:t>tet zielstrebig auf die</w:t>
      </w:r>
      <w:r w:rsidR="00FE24D4">
        <w:rPr>
          <w:rFonts w:ascii="Arial" w:hAnsi="Arial"/>
          <w:spacing w:val="4"/>
          <w:sz w:val="22"/>
          <w:szCs w:val="22"/>
        </w:rPr>
        <w:t xml:space="preserve"> Weiterentwicklung in Richtung </w:t>
      </w:r>
      <w:r w:rsidR="00530345">
        <w:rPr>
          <w:rFonts w:ascii="Arial" w:hAnsi="Arial"/>
          <w:spacing w:val="4"/>
          <w:sz w:val="22"/>
          <w:szCs w:val="22"/>
        </w:rPr>
        <w:t xml:space="preserve">Industrie 4.0 </w:t>
      </w:r>
      <w:r w:rsidR="003011B7">
        <w:rPr>
          <w:rFonts w:ascii="Arial" w:hAnsi="Arial"/>
          <w:spacing w:val="4"/>
          <w:sz w:val="22"/>
          <w:szCs w:val="22"/>
        </w:rPr>
        <w:t>vor</w:t>
      </w:r>
      <w:r w:rsidR="00530345">
        <w:rPr>
          <w:rFonts w:ascii="Arial" w:hAnsi="Arial"/>
          <w:spacing w:val="4"/>
          <w:sz w:val="22"/>
          <w:szCs w:val="22"/>
        </w:rPr>
        <w:t xml:space="preserve"> und setzt mit de</w:t>
      </w:r>
      <w:r w:rsidR="00E10A7A">
        <w:rPr>
          <w:rFonts w:ascii="Arial" w:hAnsi="Arial"/>
          <w:spacing w:val="4"/>
          <w:sz w:val="22"/>
          <w:szCs w:val="22"/>
        </w:rPr>
        <w:t>r</w:t>
      </w:r>
      <w:r w:rsidR="00530345">
        <w:rPr>
          <w:rFonts w:ascii="Arial" w:hAnsi="Arial"/>
          <w:spacing w:val="4"/>
          <w:sz w:val="22"/>
          <w:szCs w:val="22"/>
        </w:rPr>
        <w:t xml:space="preserve"> Automatisierung der innerbetrieblichen Transportwege durch LEO Locative auf </w:t>
      </w:r>
      <w:r w:rsidR="00B0687B">
        <w:rPr>
          <w:rFonts w:ascii="Arial" w:hAnsi="Arial"/>
          <w:spacing w:val="4"/>
          <w:sz w:val="22"/>
          <w:szCs w:val="22"/>
        </w:rPr>
        <w:t>die Optimierung ihrer Wertschöpfungsprozesse.</w:t>
      </w:r>
      <w:r w:rsidR="00530345">
        <w:rPr>
          <w:rFonts w:ascii="Arial" w:hAnsi="Arial"/>
          <w:spacing w:val="4"/>
          <w:sz w:val="22"/>
          <w:szCs w:val="22"/>
        </w:rPr>
        <w:t xml:space="preserve"> „</w:t>
      </w:r>
      <w:r w:rsidR="003E3B33" w:rsidRPr="00F20615">
        <w:rPr>
          <w:rFonts w:ascii="Arial" w:hAnsi="Arial"/>
          <w:spacing w:val="4"/>
          <w:sz w:val="22"/>
          <w:szCs w:val="22"/>
        </w:rPr>
        <w:t xml:space="preserve">Unser Ziel ist es, den Weg der </w:t>
      </w:r>
      <w:r w:rsidR="003E3B33" w:rsidRPr="00F20615">
        <w:rPr>
          <w:rFonts w:ascii="Arial" w:hAnsi="Arial"/>
          <w:spacing w:val="4"/>
          <w:sz w:val="22"/>
          <w:szCs w:val="22"/>
        </w:rPr>
        <w:lastRenderedPageBreak/>
        <w:t xml:space="preserve">Lean Transformation in unserem Werk in Berlin konzentriert weiterzugehen. Wir haben nach einer für uns idealen Lösung gesucht, um die Montagen für Pumpaggregate und Kleinteile schnell und einfach mit Komponenten </w:t>
      </w:r>
      <w:r w:rsidR="00044379">
        <w:rPr>
          <w:rFonts w:ascii="Arial" w:hAnsi="Arial"/>
          <w:spacing w:val="4"/>
          <w:sz w:val="22"/>
          <w:szCs w:val="22"/>
        </w:rPr>
        <w:t xml:space="preserve">bis maximal </w:t>
      </w:r>
      <w:r w:rsidR="00480004">
        <w:rPr>
          <w:rFonts w:ascii="Arial" w:hAnsi="Arial"/>
          <w:spacing w:val="4"/>
          <w:sz w:val="22"/>
          <w:szCs w:val="22"/>
        </w:rPr>
        <w:t>30</w:t>
      </w:r>
      <w:r w:rsidR="00044379">
        <w:rPr>
          <w:rFonts w:ascii="Arial" w:hAnsi="Arial"/>
          <w:spacing w:val="4"/>
          <w:sz w:val="22"/>
          <w:szCs w:val="22"/>
        </w:rPr>
        <w:t xml:space="preserve"> kg Gewicht </w:t>
      </w:r>
      <w:r w:rsidR="003E3B33" w:rsidRPr="00F20615">
        <w:rPr>
          <w:rFonts w:ascii="Arial" w:hAnsi="Arial"/>
          <w:spacing w:val="4"/>
          <w:sz w:val="22"/>
          <w:szCs w:val="22"/>
        </w:rPr>
        <w:t>zu versorgen – und LEO Locativ</w:t>
      </w:r>
      <w:r w:rsidR="00FF6944">
        <w:rPr>
          <w:rFonts w:ascii="Arial" w:hAnsi="Arial"/>
          <w:spacing w:val="4"/>
          <w:sz w:val="22"/>
          <w:szCs w:val="22"/>
        </w:rPr>
        <w:t>e gefunden. Der Einsatz dieses f</w:t>
      </w:r>
      <w:r w:rsidR="003E3B33" w:rsidRPr="00F20615">
        <w:rPr>
          <w:rFonts w:ascii="Arial" w:hAnsi="Arial"/>
          <w:spacing w:val="4"/>
          <w:sz w:val="22"/>
          <w:szCs w:val="22"/>
        </w:rPr>
        <w:t xml:space="preserve">ahrerlosen </w:t>
      </w:r>
      <w:r w:rsidR="00E21945">
        <w:rPr>
          <w:rFonts w:ascii="Arial" w:hAnsi="Arial"/>
          <w:spacing w:val="4"/>
          <w:sz w:val="22"/>
          <w:szCs w:val="22"/>
        </w:rPr>
        <w:t>Behältert</w:t>
      </w:r>
      <w:r w:rsidR="003E3B33" w:rsidRPr="00F20615">
        <w:rPr>
          <w:rFonts w:ascii="Arial" w:hAnsi="Arial"/>
          <w:spacing w:val="4"/>
          <w:sz w:val="22"/>
          <w:szCs w:val="22"/>
        </w:rPr>
        <w:t>ransport</w:t>
      </w:r>
      <w:r w:rsidR="00E21945">
        <w:rPr>
          <w:rFonts w:ascii="Arial" w:hAnsi="Arial"/>
          <w:spacing w:val="4"/>
          <w:sz w:val="22"/>
          <w:szCs w:val="22"/>
        </w:rPr>
        <w:t>ers</w:t>
      </w:r>
      <w:r w:rsidR="003E3B33" w:rsidRPr="00F20615">
        <w:rPr>
          <w:rFonts w:ascii="Arial" w:hAnsi="Arial"/>
          <w:spacing w:val="4"/>
          <w:sz w:val="22"/>
          <w:szCs w:val="22"/>
        </w:rPr>
        <w:t xml:space="preserve"> hat sich</w:t>
      </w:r>
      <w:r w:rsidR="003E3B33">
        <w:rPr>
          <w:rFonts w:ascii="Arial" w:hAnsi="Arial"/>
          <w:spacing w:val="4"/>
          <w:sz w:val="22"/>
          <w:szCs w:val="22"/>
        </w:rPr>
        <w:t xml:space="preserve"> da einfach</w:t>
      </w:r>
      <w:r w:rsidR="003E3B33" w:rsidRPr="00F20615">
        <w:rPr>
          <w:rFonts w:ascii="Arial" w:hAnsi="Arial"/>
          <w:spacing w:val="4"/>
          <w:sz w:val="22"/>
          <w:szCs w:val="22"/>
        </w:rPr>
        <w:t xml:space="preserve"> für uns angeboten“, so Thomas Lehnigk. </w:t>
      </w:r>
      <w:r w:rsidR="0040708B" w:rsidRPr="00F20615">
        <w:rPr>
          <w:rFonts w:ascii="Arial" w:hAnsi="Arial"/>
          <w:spacing w:val="4"/>
          <w:sz w:val="22"/>
          <w:szCs w:val="22"/>
        </w:rPr>
        <w:t>Mit dem LEO Locative werden nun die Teile, die im Wareneingang ankom</w:t>
      </w:r>
      <w:r w:rsidR="00AF2B54" w:rsidRPr="00F20615">
        <w:rPr>
          <w:rFonts w:ascii="Arial" w:hAnsi="Arial"/>
          <w:spacing w:val="4"/>
          <w:sz w:val="22"/>
          <w:szCs w:val="22"/>
        </w:rPr>
        <w:t>men</w:t>
      </w:r>
      <w:r w:rsidR="0040708B" w:rsidRPr="00F20615">
        <w:rPr>
          <w:rFonts w:ascii="Arial" w:hAnsi="Arial"/>
          <w:spacing w:val="4"/>
          <w:sz w:val="22"/>
          <w:szCs w:val="22"/>
        </w:rPr>
        <w:t>,</w:t>
      </w:r>
      <w:r w:rsidR="00AF2B54" w:rsidRPr="00F20615">
        <w:rPr>
          <w:rFonts w:ascii="Arial" w:hAnsi="Arial"/>
          <w:spacing w:val="4"/>
          <w:sz w:val="22"/>
          <w:szCs w:val="22"/>
        </w:rPr>
        <w:t xml:space="preserve"> im Drei-Mi</w:t>
      </w:r>
      <w:r w:rsidR="0040708B" w:rsidRPr="00F20615">
        <w:rPr>
          <w:rFonts w:ascii="Arial" w:hAnsi="Arial"/>
          <w:spacing w:val="4"/>
          <w:sz w:val="22"/>
          <w:szCs w:val="22"/>
        </w:rPr>
        <w:t>nuten</w:t>
      </w:r>
      <w:r w:rsidR="00AF2B54" w:rsidRPr="00F20615">
        <w:rPr>
          <w:rFonts w:ascii="Arial" w:hAnsi="Arial"/>
          <w:spacing w:val="4"/>
          <w:sz w:val="22"/>
          <w:szCs w:val="22"/>
        </w:rPr>
        <w:t>-Takt direkt zum Montageplatz gebracht.</w:t>
      </w:r>
      <w:r w:rsidR="00FF6944">
        <w:rPr>
          <w:rFonts w:ascii="Arial" w:hAnsi="Arial"/>
          <w:spacing w:val="4"/>
          <w:sz w:val="22"/>
          <w:szCs w:val="22"/>
        </w:rPr>
        <w:t xml:space="preserve"> Eine enorme Zeitersparnis.</w:t>
      </w:r>
      <w:r>
        <w:rPr>
          <w:rFonts w:ascii="Arial" w:hAnsi="Arial"/>
          <w:spacing w:val="4"/>
          <w:sz w:val="22"/>
          <w:szCs w:val="22"/>
        </w:rPr>
        <w:t xml:space="preserve"> </w:t>
      </w:r>
    </w:p>
    <w:p w14:paraId="40A9433A" w14:textId="77777777" w:rsidR="00CD0B53" w:rsidRPr="00F20615" w:rsidRDefault="00CD0B53" w:rsidP="00AF2B54">
      <w:pPr>
        <w:spacing w:line="276" w:lineRule="auto"/>
        <w:rPr>
          <w:rFonts w:ascii="Arial" w:hAnsi="Arial"/>
          <w:spacing w:val="4"/>
          <w:sz w:val="22"/>
          <w:szCs w:val="22"/>
        </w:rPr>
      </w:pPr>
    </w:p>
    <w:p w14:paraId="542F9293" w14:textId="63237CBE" w:rsidR="00AF2B54" w:rsidRPr="00F20615" w:rsidRDefault="00E21945" w:rsidP="00AF2B54">
      <w:pPr>
        <w:spacing w:line="276" w:lineRule="auto"/>
        <w:rPr>
          <w:rFonts w:ascii="Arial" w:hAnsi="Arial"/>
          <w:spacing w:val="4"/>
          <w:sz w:val="22"/>
          <w:szCs w:val="22"/>
        </w:rPr>
      </w:pPr>
      <w:r>
        <w:rPr>
          <w:rFonts w:ascii="Arial" w:hAnsi="Arial"/>
          <w:spacing w:val="4"/>
          <w:sz w:val="22"/>
          <w:szCs w:val="22"/>
        </w:rPr>
        <w:t xml:space="preserve">Das </w:t>
      </w:r>
      <w:r w:rsidR="002B670F" w:rsidRPr="00F20615">
        <w:rPr>
          <w:rFonts w:ascii="Arial" w:hAnsi="Arial"/>
          <w:spacing w:val="4"/>
          <w:sz w:val="22"/>
          <w:szCs w:val="22"/>
        </w:rPr>
        <w:t xml:space="preserve">Fahrerlose Transportsystem </w:t>
      </w:r>
      <w:r w:rsidR="008A2F67">
        <w:rPr>
          <w:rFonts w:ascii="Arial" w:hAnsi="Arial"/>
          <w:spacing w:val="4"/>
          <w:sz w:val="22"/>
          <w:szCs w:val="22"/>
        </w:rPr>
        <w:t xml:space="preserve">(FTS) </w:t>
      </w:r>
      <w:r>
        <w:rPr>
          <w:rFonts w:ascii="Arial" w:hAnsi="Arial"/>
          <w:spacing w:val="4"/>
          <w:sz w:val="22"/>
          <w:szCs w:val="22"/>
        </w:rPr>
        <w:t>bringt</w:t>
      </w:r>
      <w:r w:rsidR="00C8031E">
        <w:rPr>
          <w:rFonts w:ascii="Arial" w:hAnsi="Arial"/>
          <w:spacing w:val="4"/>
          <w:sz w:val="22"/>
          <w:szCs w:val="22"/>
        </w:rPr>
        <w:t xml:space="preserve"> aber</w:t>
      </w:r>
      <w:r w:rsidR="002B670F" w:rsidRPr="00F20615">
        <w:rPr>
          <w:rFonts w:ascii="Arial" w:hAnsi="Arial"/>
          <w:spacing w:val="4"/>
          <w:sz w:val="22"/>
          <w:szCs w:val="22"/>
        </w:rPr>
        <w:t xml:space="preserve"> nicht nur die Teile vom War</w:t>
      </w:r>
      <w:r w:rsidR="00FF6944">
        <w:rPr>
          <w:rFonts w:ascii="Arial" w:hAnsi="Arial"/>
          <w:spacing w:val="4"/>
          <w:sz w:val="22"/>
          <w:szCs w:val="22"/>
        </w:rPr>
        <w:t xml:space="preserve">eneingang an die Montageplätze, </w:t>
      </w:r>
      <w:r w:rsidR="002B670F" w:rsidRPr="00F20615">
        <w:rPr>
          <w:rFonts w:ascii="Arial" w:hAnsi="Arial"/>
          <w:spacing w:val="4"/>
          <w:sz w:val="22"/>
          <w:szCs w:val="22"/>
        </w:rPr>
        <w:t xml:space="preserve">sondern </w:t>
      </w:r>
      <w:r>
        <w:rPr>
          <w:rFonts w:ascii="Arial" w:hAnsi="Arial"/>
          <w:spacing w:val="4"/>
          <w:sz w:val="22"/>
          <w:szCs w:val="22"/>
        </w:rPr>
        <w:t xml:space="preserve">transportiert </w:t>
      </w:r>
      <w:r w:rsidR="002B670F" w:rsidRPr="00F20615">
        <w:rPr>
          <w:rFonts w:ascii="Arial" w:hAnsi="Arial"/>
          <w:spacing w:val="4"/>
          <w:sz w:val="22"/>
          <w:szCs w:val="22"/>
        </w:rPr>
        <w:t xml:space="preserve">die </w:t>
      </w:r>
      <w:r w:rsidR="00AF2B54" w:rsidRPr="00F20615">
        <w:rPr>
          <w:rFonts w:ascii="Arial" w:hAnsi="Arial"/>
          <w:spacing w:val="4"/>
          <w:sz w:val="22"/>
          <w:szCs w:val="22"/>
        </w:rPr>
        <w:t>fertig montie</w:t>
      </w:r>
      <w:r w:rsidR="002B670F" w:rsidRPr="00F20615">
        <w:rPr>
          <w:rFonts w:ascii="Arial" w:hAnsi="Arial"/>
          <w:spacing w:val="4"/>
          <w:sz w:val="22"/>
          <w:szCs w:val="22"/>
        </w:rPr>
        <w:t>r</w:t>
      </w:r>
      <w:r w:rsidR="00AF2B54" w:rsidRPr="00F20615">
        <w:rPr>
          <w:rFonts w:ascii="Arial" w:hAnsi="Arial"/>
          <w:spacing w:val="4"/>
          <w:sz w:val="22"/>
          <w:szCs w:val="22"/>
        </w:rPr>
        <w:t xml:space="preserve">ten Teile </w:t>
      </w:r>
      <w:r w:rsidR="002B670F" w:rsidRPr="00F20615">
        <w:rPr>
          <w:rFonts w:ascii="Arial" w:hAnsi="Arial"/>
          <w:spacing w:val="4"/>
          <w:sz w:val="22"/>
          <w:szCs w:val="22"/>
        </w:rPr>
        <w:t>a</w:t>
      </w:r>
      <w:r w:rsidR="00AF2B54" w:rsidRPr="00F20615">
        <w:rPr>
          <w:rFonts w:ascii="Arial" w:hAnsi="Arial"/>
          <w:spacing w:val="4"/>
          <w:sz w:val="22"/>
          <w:szCs w:val="22"/>
        </w:rPr>
        <w:t>ußerdem gleich</w:t>
      </w:r>
      <w:r w:rsidR="002B670F" w:rsidRPr="00F20615">
        <w:rPr>
          <w:rFonts w:ascii="Arial" w:hAnsi="Arial"/>
          <w:spacing w:val="4"/>
          <w:sz w:val="22"/>
          <w:szCs w:val="22"/>
        </w:rPr>
        <w:t xml:space="preserve"> – je nach Status – zum Lager oder direkt zum Versand </w:t>
      </w:r>
      <w:r w:rsidR="00FF6944">
        <w:rPr>
          <w:rFonts w:ascii="Arial" w:hAnsi="Arial"/>
          <w:spacing w:val="4"/>
          <w:sz w:val="22"/>
          <w:szCs w:val="22"/>
        </w:rPr>
        <w:t>weiter</w:t>
      </w:r>
      <w:r>
        <w:rPr>
          <w:rFonts w:ascii="Arial" w:hAnsi="Arial"/>
          <w:spacing w:val="4"/>
          <w:sz w:val="22"/>
          <w:szCs w:val="22"/>
        </w:rPr>
        <w:t>.</w:t>
      </w:r>
      <w:r w:rsidR="002B670F" w:rsidRPr="00F20615">
        <w:rPr>
          <w:rFonts w:ascii="Arial" w:hAnsi="Arial"/>
          <w:spacing w:val="4"/>
          <w:sz w:val="22"/>
          <w:szCs w:val="22"/>
        </w:rPr>
        <w:t xml:space="preserve"> </w:t>
      </w:r>
      <w:r w:rsidR="00AF2B54" w:rsidRPr="00F20615">
        <w:rPr>
          <w:rFonts w:ascii="Arial" w:hAnsi="Arial"/>
          <w:spacing w:val="4"/>
          <w:sz w:val="22"/>
          <w:szCs w:val="22"/>
        </w:rPr>
        <w:t>Auch d</w:t>
      </w:r>
      <w:r w:rsidR="002B670F" w:rsidRPr="00F20615">
        <w:rPr>
          <w:rFonts w:ascii="Arial" w:hAnsi="Arial"/>
          <w:spacing w:val="4"/>
          <w:sz w:val="22"/>
          <w:szCs w:val="22"/>
        </w:rPr>
        <w:t xml:space="preserve">iese Wege haben die Mitarbeiter vor Einsatz des LEO Locative mit </w:t>
      </w:r>
      <w:r w:rsidR="00AF2B54" w:rsidRPr="00F20615">
        <w:rPr>
          <w:rFonts w:ascii="Arial" w:hAnsi="Arial"/>
          <w:spacing w:val="4"/>
          <w:sz w:val="22"/>
          <w:szCs w:val="22"/>
        </w:rPr>
        <w:t xml:space="preserve">dem Handhubwagen </w:t>
      </w:r>
      <w:r w:rsidR="002B670F" w:rsidRPr="00F20615">
        <w:rPr>
          <w:rFonts w:ascii="Arial" w:hAnsi="Arial"/>
          <w:spacing w:val="4"/>
          <w:sz w:val="22"/>
          <w:szCs w:val="22"/>
        </w:rPr>
        <w:t>fußläufig zurückleg</w:t>
      </w:r>
      <w:r w:rsidR="003E3B33">
        <w:rPr>
          <w:rFonts w:ascii="Arial" w:hAnsi="Arial"/>
          <w:spacing w:val="4"/>
          <w:sz w:val="22"/>
          <w:szCs w:val="22"/>
        </w:rPr>
        <w:t>en müssen</w:t>
      </w:r>
      <w:r w:rsidR="002B670F" w:rsidRPr="00F20615">
        <w:rPr>
          <w:rFonts w:ascii="Arial" w:hAnsi="Arial"/>
          <w:spacing w:val="4"/>
          <w:sz w:val="22"/>
          <w:szCs w:val="22"/>
        </w:rPr>
        <w:t>.</w:t>
      </w:r>
    </w:p>
    <w:p w14:paraId="4A5CBA6B" w14:textId="3EF376BB" w:rsidR="00AF2B54" w:rsidRDefault="0040708B" w:rsidP="00AF2B54">
      <w:pPr>
        <w:spacing w:line="276" w:lineRule="auto"/>
        <w:rPr>
          <w:rFonts w:ascii="Arial" w:hAnsi="Arial"/>
          <w:spacing w:val="4"/>
          <w:sz w:val="22"/>
          <w:szCs w:val="22"/>
        </w:rPr>
      </w:pPr>
      <w:r w:rsidRPr="00F20615">
        <w:rPr>
          <w:rFonts w:ascii="Arial" w:hAnsi="Arial"/>
          <w:spacing w:val="4"/>
          <w:sz w:val="22"/>
          <w:szCs w:val="22"/>
        </w:rPr>
        <w:t xml:space="preserve"> </w:t>
      </w:r>
    </w:p>
    <w:p w14:paraId="2DED614A" w14:textId="06BA14D9" w:rsidR="008A2F67" w:rsidRPr="008A2F67" w:rsidRDefault="008A2F67" w:rsidP="00AF2B54">
      <w:pPr>
        <w:spacing w:line="276" w:lineRule="auto"/>
        <w:rPr>
          <w:rFonts w:ascii="Arial" w:hAnsi="Arial"/>
          <w:b/>
          <w:spacing w:val="4"/>
          <w:sz w:val="22"/>
          <w:szCs w:val="22"/>
        </w:rPr>
      </w:pPr>
      <w:r w:rsidRPr="008A2F67">
        <w:rPr>
          <w:rFonts w:ascii="Arial" w:hAnsi="Arial"/>
          <w:b/>
          <w:spacing w:val="4"/>
          <w:sz w:val="22"/>
          <w:szCs w:val="22"/>
        </w:rPr>
        <w:t>Kürzere Wegzeiten beim innerbetrieblichen Transport</w:t>
      </w:r>
    </w:p>
    <w:p w14:paraId="231C1476" w14:textId="73FF544E" w:rsidR="00CD0B53" w:rsidRPr="00E21945" w:rsidRDefault="00CD0B53" w:rsidP="00E21945">
      <w:pPr>
        <w:spacing w:line="276" w:lineRule="auto"/>
        <w:rPr>
          <w:rFonts w:ascii="Arial" w:hAnsi="Arial"/>
          <w:spacing w:val="4"/>
          <w:sz w:val="22"/>
          <w:szCs w:val="22"/>
        </w:rPr>
      </w:pPr>
      <w:r w:rsidRPr="00E21945">
        <w:rPr>
          <w:rFonts w:ascii="Arial" w:hAnsi="Arial"/>
          <w:spacing w:val="4"/>
          <w:sz w:val="22"/>
          <w:szCs w:val="22"/>
        </w:rPr>
        <w:t>„Das FTS ist für uns ein echter Glücksfall. D</w:t>
      </w:r>
      <w:r w:rsidR="00FF6944">
        <w:rPr>
          <w:rFonts w:ascii="Arial" w:hAnsi="Arial"/>
          <w:spacing w:val="4"/>
          <w:sz w:val="22"/>
          <w:szCs w:val="22"/>
        </w:rPr>
        <w:t>ie Fertigteile stehen der Logis</w:t>
      </w:r>
      <w:r w:rsidRPr="00E21945">
        <w:rPr>
          <w:rFonts w:ascii="Arial" w:hAnsi="Arial"/>
          <w:spacing w:val="4"/>
          <w:sz w:val="22"/>
          <w:szCs w:val="22"/>
        </w:rPr>
        <w:t>t</w:t>
      </w:r>
      <w:r w:rsidR="00FF6944">
        <w:rPr>
          <w:rFonts w:ascii="Arial" w:hAnsi="Arial"/>
          <w:spacing w:val="4"/>
          <w:sz w:val="22"/>
          <w:szCs w:val="22"/>
        </w:rPr>
        <w:t>i</w:t>
      </w:r>
      <w:r w:rsidRPr="00E21945">
        <w:rPr>
          <w:rFonts w:ascii="Arial" w:hAnsi="Arial"/>
          <w:spacing w:val="4"/>
          <w:sz w:val="22"/>
          <w:szCs w:val="22"/>
        </w:rPr>
        <w:t>k nun schneller zur Verfügung“, weiß auch Andreas Wilhe</w:t>
      </w:r>
      <w:r w:rsidR="00E21945">
        <w:rPr>
          <w:rFonts w:ascii="Arial" w:hAnsi="Arial"/>
          <w:spacing w:val="4"/>
          <w:sz w:val="22"/>
          <w:szCs w:val="22"/>
        </w:rPr>
        <w:t>l</w:t>
      </w:r>
      <w:r w:rsidRPr="00E21945">
        <w:rPr>
          <w:rFonts w:ascii="Arial" w:hAnsi="Arial"/>
          <w:spacing w:val="4"/>
          <w:sz w:val="22"/>
          <w:szCs w:val="22"/>
        </w:rPr>
        <w:t>m, Meister Fachbereich Montage</w:t>
      </w:r>
      <w:r w:rsidR="00E21945">
        <w:rPr>
          <w:rFonts w:ascii="Arial" w:hAnsi="Arial"/>
          <w:spacing w:val="4"/>
          <w:sz w:val="22"/>
          <w:szCs w:val="22"/>
        </w:rPr>
        <w:t xml:space="preserve"> bei LubSys</w:t>
      </w:r>
      <w:r w:rsidRPr="00E21945">
        <w:rPr>
          <w:rFonts w:ascii="Arial" w:hAnsi="Arial"/>
          <w:spacing w:val="4"/>
          <w:sz w:val="22"/>
          <w:szCs w:val="22"/>
        </w:rPr>
        <w:t xml:space="preserve">, </w:t>
      </w:r>
      <w:r w:rsidR="00E0162A" w:rsidRPr="00E21945">
        <w:rPr>
          <w:rFonts w:ascii="Arial" w:hAnsi="Arial"/>
          <w:spacing w:val="4"/>
          <w:sz w:val="22"/>
          <w:szCs w:val="22"/>
        </w:rPr>
        <w:t>den Nutzen,</w:t>
      </w:r>
      <w:r w:rsidRPr="00E21945">
        <w:rPr>
          <w:rFonts w:ascii="Arial" w:hAnsi="Arial"/>
          <w:spacing w:val="4"/>
          <w:sz w:val="22"/>
          <w:szCs w:val="22"/>
        </w:rPr>
        <w:t xml:space="preserve"> den das System </w:t>
      </w:r>
      <w:r w:rsidR="00E0162A" w:rsidRPr="00E21945">
        <w:rPr>
          <w:rFonts w:ascii="Arial" w:hAnsi="Arial"/>
          <w:spacing w:val="4"/>
          <w:sz w:val="22"/>
          <w:szCs w:val="22"/>
        </w:rPr>
        <w:t>beim innerbetrieblichen Trans</w:t>
      </w:r>
      <w:r w:rsidR="00D15C8F">
        <w:rPr>
          <w:rFonts w:ascii="Arial" w:hAnsi="Arial"/>
          <w:spacing w:val="4"/>
          <w:sz w:val="22"/>
          <w:szCs w:val="22"/>
        </w:rPr>
        <w:t>port nun bringt, sehr zu schätz</w:t>
      </w:r>
      <w:r w:rsidR="00E0162A" w:rsidRPr="00E21945">
        <w:rPr>
          <w:rFonts w:ascii="Arial" w:hAnsi="Arial"/>
          <w:spacing w:val="4"/>
          <w:sz w:val="22"/>
          <w:szCs w:val="22"/>
        </w:rPr>
        <w:t xml:space="preserve">en. </w:t>
      </w:r>
    </w:p>
    <w:p w14:paraId="7B8AA50E" w14:textId="77777777" w:rsidR="00CD0B53" w:rsidRDefault="00CD0B53" w:rsidP="00E21945">
      <w:pPr>
        <w:spacing w:line="276" w:lineRule="auto"/>
        <w:rPr>
          <w:rFonts w:ascii="Arial" w:hAnsi="Arial"/>
          <w:spacing w:val="4"/>
          <w:sz w:val="22"/>
          <w:szCs w:val="22"/>
        </w:rPr>
      </w:pPr>
    </w:p>
    <w:p w14:paraId="1C0ED6BF" w14:textId="59EDAF89" w:rsidR="00660F31" w:rsidRPr="000B189E" w:rsidRDefault="00660F31" w:rsidP="00E21945">
      <w:pPr>
        <w:spacing w:line="276" w:lineRule="auto"/>
        <w:rPr>
          <w:rFonts w:ascii="Arial" w:hAnsi="Arial"/>
          <w:spacing w:val="4"/>
          <w:sz w:val="22"/>
          <w:szCs w:val="22"/>
        </w:rPr>
      </w:pPr>
      <w:r w:rsidRPr="000B189E">
        <w:rPr>
          <w:rFonts w:ascii="Arial" w:hAnsi="Arial"/>
          <w:spacing w:val="4"/>
          <w:sz w:val="22"/>
          <w:szCs w:val="22"/>
        </w:rPr>
        <w:t>Lub</w:t>
      </w:r>
      <w:r>
        <w:rPr>
          <w:rFonts w:ascii="Arial" w:hAnsi="Arial"/>
          <w:spacing w:val="4"/>
          <w:sz w:val="22"/>
          <w:szCs w:val="22"/>
        </w:rPr>
        <w:t>S</w:t>
      </w:r>
      <w:r w:rsidRPr="000B189E">
        <w:rPr>
          <w:rFonts w:ascii="Arial" w:hAnsi="Arial"/>
          <w:spacing w:val="4"/>
          <w:sz w:val="22"/>
          <w:szCs w:val="22"/>
        </w:rPr>
        <w:t xml:space="preserve">ys hat zwei Transporter </w:t>
      </w:r>
      <w:r w:rsidR="00FF6944">
        <w:rPr>
          <w:rFonts w:ascii="Arial" w:hAnsi="Arial"/>
          <w:spacing w:val="4"/>
          <w:sz w:val="22"/>
          <w:szCs w:val="22"/>
        </w:rPr>
        <w:t xml:space="preserve">in ihrem Montagebereich </w:t>
      </w:r>
      <w:r w:rsidRPr="000B189E">
        <w:rPr>
          <w:rFonts w:ascii="Arial" w:hAnsi="Arial"/>
          <w:spacing w:val="4"/>
          <w:sz w:val="22"/>
          <w:szCs w:val="22"/>
        </w:rPr>
        <w:t>eingesetzt</w:t>
      </w:r>
      <w:r>
        <w:rPr>
          <w:rFonts w:ascii="Arial" w:hAnsi="Arial"/>
          <w:spacing w:val="4"/>
          <w:sz w:val="22"/>
          <w:szCs w:val="22"/>
        </w:rPr>
        <w:t xml:space="preserve"> u</w:t>
      </w:r>
      <w:r w:rsidRPr="000B189E">
        <w:rPr>
          <w:rFonts w:ascii="Arial" w:hAnsi="Arial"/>
          <w:spacing w:val="4"/>
          <w:sz w:val="22"/>
          <w:szCs w:val="22"/>
        </w:rPr>
        <w:t xml:space="preserve">nd verbindet </w:t>
      </w:r>
      <w:r>
        <w:rPr>
          <w:rFonts w:ascii="Arial" w:hAnsi="Arial"/>
          <w:spacing w:val="4"/>
          <w:sz w:val="22"/>
          <w:szCs w:val="22"/>
        </w:rPr>
        <w:t>auf diese Weise nun alle Arbeitsplätze.</w:t>
      </w:r>
    </w:p>
    <w:p w14:paraId="79C024F2" w14:textId="77777777" w:rsidR="00660F31" w:rsidRPr="00F20615" w:rsidRDefault="00660F31" w:rsidP="00AF2B54">
      <w:pPr>
        <w:spacing w:line="276" w:lineRule="auto"/>
        <w:rPr>
          <w:rFonts w:ascii="Arial" w:hAnsi="Arial"/>
          <w:spacing w:val="4"/>
          <w:sz w:val="22"/>
          <w:szCs w:val="22"/>
        </w:rPr>
      </w:pPr>
    </w:p>
    <w:p w14:paraId="1555C4DF" w14:textId="355899E6" w:rsidR="00BD06A2" w:rsidRPr="00E10A7A" w:rsidRDefault="00660F31" w:rsidP="00660F31">
      <w:pPr>
        <w:spacing w:line="276" w:lineRule="auto"/>
        <w:rPr>
          <w:rFonts w:ascii="Arial" w:hAnsi="Arial"/>
          <w:spacing w:val="4"/>
          <w:sz w:val="22"/>
          <w:szCs w:val="22"/>
        </w:rPr>
      </w:pPr>
      <w:r w:rsidRPr="00660F31">
        <w:rPr>
          <w:rFonts w:ascii="Arial" w:hAnsi="Arial"/>
          <w:spacing w:val="4"/>
          <w:sz w:val="22"/>
          <w:szCs w:val="22"/>
        </w:rPr>
        <w:t>„</w:t>
      </w:r>
      <w:r w:rsidR="00BD06A2">
        <w:rPr>
          <w:rFonts w:ascii="Arial" w:hAnsi="Arial"/>
          <w:spacing w:val="4"/>
          <w:sz w:val="22"/>
          <w:szCs w:val="22"/>
        </w:rPr>
        <w:t>Jeder</w:t>
      </w:r>
      <w:r w:rsidRPr="00660F31">
        <w:rPr>
          <w:rFonts w:ascii="Arial" w:hAnsi="Arial"/>
          <w:spacing w:val="4"/>
          <w:sz w:val="22"/>
          <w:szCs w:val="22"/>
        </w:rPr>
        <w:t xml:space="preserve"> LEO</w:t>
      </w:r>
      <w:r w:rsidR="00BD06A2">
        <w:rPr>
          <w:rFonts w:ascii="Arial" w:hAnsi="Arial"/>
          <w:spacing w:val="4"/>
          <w:sz w:val="22"/>
          <w:szCs w:val="22"/>
        </w:rPr>
        <w:t xml:space="preserve"> Locative</w:t>
      </w:r>
      <w:r w:rsidRPr="00660F31">
        <w:rPr>
          <w:rFonts w:ascii="Arial" w:hAnsi="Arial"/>
          <w:spacing w:val="4"/>
          <w:sz w:val="22"/>
          <w:szCs w:val="22"/>
        </w:rPr>
        <w:t xml:space="preserve"> bewältigt täglich ca. 40 km. Wir haben einen Rundlauf oder einen Rundkurs von 300</w:t>
      </w:r>
      <w:r w:rsidR="00FF6944">
        <w:rPr>
          <w:rFonts w:ascii="Arial" w:hAnsi="Arial"/>
          <w:spacing w:val="4"/>
          <w:sz w:val="22"/>
          <w:szCs w:val="22"/>
        </w:rPr>
        <w:t xml:space="preserve"> </w:t>
      </w:r>
      <w:r w:rsidRPr="00660F31">
        <w:rPr>
          <w:rFonts w:ascii="Arial" w:hAnsi="Arial"/>
          <w:spacing w:val="4"/>
          <w:sz w:val="22"/>
          <w:szCs w:val="22"/>
        </w:rPr>
        <w:t>m</w:t>
      </w:r>
      <w:r w:rsidR="00FF6944">
        <w:rPr>
          <w:rFonts w:ascii="Arial" w:hAnsi="Arial"/>
          <w:spacing w:val="4"/>
          <w:sz w:val="22"/>
          <w:szCs w:val="22"/>
        </w:rPr>
        <w:t xml:space="preserve"> eingerichtet</w:t>
      </w:r>
      <w:r w:rsidRPr="00660F31">
        <w:rPr>
          <w:rFonts w:ascii="Arial" w:hAnsi="Arial"/>
          <w:spacing w:val="4"/>
          <w:sz w:val="22"/>
          <w:szCs w:val="22"/>
        </w:rPr>
        <w:t xml:space="preserve"> – un</w:t>
      </w:r>
      <w:r w:rsidR="00BD06A2">
        <w:rPr>
          <w:rFonts w:ascii="Arial" w:hAnsi="Arial"/>
          <w:spacing w:val="4"/>
          <w:sz w:val="22"/>
          <w:szCs w:val="22"/>
        </w:rPr>
        <w:t xml:space="preserve">d beide Fahrerlosen Transportsysteme </w:t>
      </w:r>
      <w:r w:rsidRPr="00660F31">
        <w:rPr>
          <w:rFonts w:ascii="Arial" w:hAnsi="Arial"/>
          <w:spacing w:val="4"/>
          <w:sz w:val="22"/>
          <w:szCs w:val="22"/>
        </w:rPr>
        <w:t>absolvier</w:t>
      </w:r>
      <w:r w:rsidR="00BD06A2">
        <w:rPr>
          <w:rFonts w:ascii="Arial" w:hAnsi="Arial"/>
          <w:spacing w:val="4"/>
          <w:sz w:val="22"/>
          <w:szCs w:val="22"/>
        </w:rPr>
        <w:t>en</w:t>
      </w:r>
      <w:r w:rsidRPr="00660F31">
        <w:rPr>
          <w:rFonts w:ascii="Arial" w:hAnsi="Arial"/>
          <w:spacing w:val="4"/>
          <w:sz w:val="22"/>
          <w:szCs w:val="22"/>
        </w:rPr>
        <w:t xml:space="preserve"> diesen Rundkurs all</w:t>
      </w:r>
      <w:r w:rsidR="00BD06A2">
        <w:rPr>
          <w:rFonts w:ascii="Arial" w:hAnsi="Arial"/>
          <w:spacing w:val="4"/>
          <w:sz w:val="22"/>
          <w:szCs w:val="22"/>
        </w:rPr>
        <w:t>e</w:t>
      </w:r>
      <w:r w:rsidRPr="00660F31">
        <w:rPr>
          <w:rFonts w:ascii="Arial" w:hAnsi="Arial"/>
          <w:spacing w:val="4"/>
          <w:sz w:val="22"/>
          <w:szCs w:val="22"/>
        </w:rPr>
        <w:t xml:space="preserve"> sechs Minuten“</w:t>
      </w:r>
      <w:r w:rsidR="00BD06A2">
        <w:rPr>
          <w:rFonts w:ascii="Arial" w:hAnsi="Arial"/>
          <w:spacing w:val="4"/>
          <w:sz w:val="22"/>
          <w:szCs w:val="22"/>
        </w:rPr>
        <w:t xml:space="preserve">, so </w:t>
      </w:r>
      <w:r w:rsidR="00BD06A2" w:rsidRPr="00F20615">
        <w:rPr>
          <w:rFonts w:ascii="Arial" w:hAnsi="Arial"/>
          <w:spacing w:val="4"/>
          <w:sz w:val="22"/>
          <w:szCs w:val="22"/>
        </w:rPr>
        <w:t>Thomas Lehnigk</w:t>
      </w:r>
      <w:r w:rsidR="00BD06A2">
        <w:rPr>
          <w:rFonts w:ascii="Arial" w:hAnsi="Arial"/>
          <w:spacing w:val="4"/>
          <w:sz w:val="22"/>
          <w:szCs w:val="22"/>
        </w:rPr>
        <w:t xml:space="preserve">. </w:t>
      </w:r>
      <w:r w:rsidRPr="00660F31">
        <w:rPr>
          <w:rFonts w:ascii="Arial" w:hAnsi="Arial"/>
          <w:spacing w:val="4"/>
          <w:sz w:val="22"/>
          <w:szCs w:val="22"/>
        </w:rPr>
        <w:t xml:space="preserve">So </w:t>
      </w:r>
      <w:r>
        <w:rPr>
          <w:rFonts w:ascii="Arial" w:hAnsi="Arial"/>
          <w:spacing w:val="4"/>
          <w:sz w:val="22"/>
          <w:szCs w:val="22"/>
        </w:rPr>
        <w:t xml:space="preserve">fahren die Transporter </w:t>
      </w:r>
      <w:r w:rsidR="005A19EE" w:rsidRPr="00F20615">
        <w:rPr>
          <w:rFonts w:ascii="Arial" w:hAnsi="Arial"/>
          <w:spacing w:val="4"/>
          <w:sz w:val="22"/>
          <w:szCs w:val="22"/>
        </w:rPr>
        <w:t>täglich</w:t>
      </w:r>
      <w:r w:rsidR="005A19EE">
        <w:rPr>
          <w:rFonts w:ascii="Arial" w:hAnsi="Arial"/>
          <w:spacing w:val="4"/>
          <w:sz w:val="22"/>
          <w:szCs w:val="22"/>
        </w:rPr>
        <w:t xml:space="preserve"> und</w:t>
      </w:r>
      <w:r w:rsidR="00E10A7A">
        <w:rPr>
          <w:rFonts w:ascii="Arial" w:hAnsi="Arial"/>
          <w:spacing w:val="4"/>
          <w:sz w:val="22"/>
          <w:szCs w:val="22"/>
        </w:rPr>
        <w:t xml:space="preserve"> </w:t>
      </w:r>
      <w:r w:rsidR="005A19EE" w:rsidRPr="00F20615">
        <w:rPr>
          <w:rFonts w:ascii="Arial" w:hAnsi="Arial"/>
          <w:spacing w:val="4"/>
          <w:sz w:val="22"/>
          <w:szCs w:val="22"/>
        </w:rPr>
        <w:t xml:space="preserve">ohne Pause durch die Hallen </w:t>
      </w:r>
      <w:r w:rsidR="005A19EE" w:rsidRPr="00E10A7A">
        <w:rPr>
          <w:rFonts w:ascii="Arial" w:hAnsi="Arial"/>
          <w:spacing w:val="4"/>
          <w:sz w:val="22"/>
          <w:szCs w:val="22"/>
        </w:rPr>
        <w:t>der</w:t>
      </w:r>
      <w:r w:rsidR="00E10A7A" w:rsidRPr="00E10A7A">
        <w:rPr>
          <w:rFonts w:ascii="Arial" w:hAnsi="Arial"/>
          <w:spacing w:val="4"/>
          <w:sz w:val="22"/>
          <w:szCs w:val="22"/>
        </w:rPr>
        <w:t xml:space="preserve"> SKF</w:t>
      </w:r>
      <w:r w:rsidR="005A19EE" w:rsidRPr="00E10A7A">
        <w:rPr>
          <w:rFonts w:ascii="Arial" w:hAnsi="Arial"/>
          <w:spacing w:val="4"/>
          <w:sz w:val="22"/>
          <w:szCs w:val="22"/>
        </w:rPr>
        <w:t xml:space="preserve"> Lubrication Systems</w:t>
      </w:r>
      <w:r w:rsidR="00E10A7A" w:rsidRPr="00E10A7A">
        <w:rPr>
          <w:rFonts w:ascii="Arial" w:hAnsi="Arial"/>
          <w:spacing w:val="4"/>
          <w:sz w:val="22"/>
          <w:szCs w:val="22"/>
        </w:rPr>
        <w:t xml:space="preserve"> </w:t>
      </w:r>
      <w:r w:rsidR="00FF6944" w:rsidRPr="00E10A7A">
        <w:rPr>
          <w:rFonts w:ascii="Arial" w:hAnsi="Arial"/>
          <w:spacing w:val="4"/>
          <w:sz w:val="22"/>
          <w:szCs w:val="22"/>
        </w:rPr>
        <w:t>Berlin</w:t>
      </w:r>
      <w:r w:rsidR="00E10A7A">
        <w:rPr>
          <w:rFonts w:ascii="Arial" w:hAnsi="Arial"/>
          <w:spacing w:val="4"/>
          <w:sz w:val="22"/>
          <w:szCs w:val="22"/>
        </w:rPr>
        <w:t>.</w:t>
      </w:r>
    </w:p>
    <w:p w14:paraId="24FCED71" w14:textId="77777777" w:rsidR="00BD06A2" w:rsidRDefault="00BD06A2" w:rsidP="00660F31">
      <w:pPr>
        <w:spacing w:line="276" w:lineRule="auto"/>
        <w:rPr>
          <w:rFonts w:ascii="Arial" w:hAnsi="Arial"/>
          <w:spacing w:val="4"/>
          <w:sz w:val="22"/>
          <w:szCs w:val="22"/>
        </w:rPr>
      </w:pPr>
    </w:p>
    <w:p w14:paraId="5D766E96" w14:textId="2BBE8ED1" w:rsidR="008A2F67" w:rsidRPr="008A2F67" w:rsidRDefault="008A2F67" w:rsidP="00660F31">
      <w:pPr>
        <w:spacing w:line="276" w:lineRule="auto"/>
        <w:rPr>
          <w:rFonts w:ascii="Arial" w:hAnsi="Arial"/>
          <w:b/>
          <w:spacing w:val="4"/>
          <w:sz w:val="22"/>
          <w:szCs w:val="22"/>
        </w:rPr>
      </w:pPr>
      <w:r w:rsidRPr="008A2F67">
        <w:rPr>
          <w:rFonts w:ascii="Arial" w:hAnsi="Arial"/>
          <w:b/>
          <w:spacing w:val="4"/>
          <w:sz w:val="22"/>
          <w:szCs w:val="22"/>
        </w:rPr>
        <w:t>Rundweg für den Teiletransport</w:t>
      </w:r>
      <w:r>
        <w:rPr>
          <w:rFonts w:ascii="Arial" w:hAnsi="Arial"/>
          <w:b/>
          <w:spacing w:val="4"/>
          <w:sz w:val="22"/>
          <w:szCs w:val="22"/>
        </w:rPr>
        <w:t xml:space="preserve"> einfach selbst festgelegt</w:t>
      </w:r>
    </w:p>
    <w:p w14:paraId="013F7612" w14:textId="7DB53371" w:rsidR="005A19EE" w:rsidRPr="00F20615" w:rsidRDefault="005A19EE" w:rsidP="00660F31">
      <w:pPr>
        <w:spacing w:line="276" w:lineRule="auto"/>
        <w:rPr>
          <w:rFonts w:ascii="Arial" w:hAnsi="Arial"/>
          <w:spacing w:val="4"/>
          <w:sz w:val="22"/>
          <w:szCs w:val="22"/>
        </w:rPr>
      </w:pPr>
      <w:r>
        <w:rPr>
          <w:rFonts w:ascii="Arial" w:hAnsi="Arial"/>
          <w:spacing w:val="4"/>
          <w:sz w:val="22"/>
          <w:szCs w:val="22"/>
        </w:rPr>
        <w:t xml:space="preserve">Das Transportsystem </w:t>
      </w:r>
      <w:r w:rsidRPr="00F20615">
        <w:rPr>
          <w:rFonts w:ascii="Arial" w:hAnsi="Arial"/>
          <w:spacing w:val="4"/>
          <w:sz w:val="22"/>
          <w:szCs w:val="22"/>
        </w:rPr>
        <w:t>schafft</w:t>
      </w:r>
      <w:r>
        <w:rPr>
          <w:rFonts w:ascii="Arial" w:hAnsi="Arial"/>
          <w:spacing w:val="4"/>
          <w:sz w:val="22"/>
          <w:szCs w:val="22"/>
        </w:rPr>
        <w:t xml:space="preserve"> es dabei,</w:t>
      </w:r>
      <w:r w:rsidRPr="00F20615">
        <w:rPr>
          <w:rFonts w:ascii="Arial" w:hAnsi="Arial"/>
          <w:spacing w:val="4"/>
          <w:sz w:val="22"/>
          <w:szCs w:val="22"/>
        </w:rPr>
        <w:t xml:space="preserve"> </w:t>
      </w:r>
      <w:r>
        <w:rPr>
          <w:rFonts w:ascii="Arial" w:hAnsi="Arial"/>
          <w:spacing w:val="4"/>
          <w:sz w:val="22"/>
          <w:szCs w:val="22"/>
        </w:rPr>
        <w:t xml:space="preserve">auf seinem Rundweg </w:t>
      </w:r>
      <w:r w:rsidRPr="00F20615">
        <w:rPr>
          <w:rFonts w:ascii="Arial" w:hAnsi="Arial"/>
          <w:spacing w:val="4"/>
          <w:sz w:val="22"/>
          <w:szCs w:val="22"/>
        </w:rPr>
        <w:t>knapp einen Meter pro Sekunde zurückzulegen</w:t>
      </w:r>
      <w:r w:rsidR="00FF6944">
        <w:rPr>
          <w:rFonts w:ascii="Arial" w:hAnsi="Arial"/>
          <w:spacing w:val="4"/>
          <w:sz w:val="22"/>
          <w:szCs w:val="22"/>
        </w:rPr>
        <w:t xml:space="preserve">. </w:t>
      </w:r>
      <w:r>
        <w:rPr>
          <w:rFonts w:ascii="Arial" w:hAnsi="Arial"/>
          <w:spacing w:val="4"/>
          <w:sz w:val="22"/>
          <w:szCs w:val="22"/>
        </w:rPr>
        <w:t xml:space="preserve">Der Rundweg </w:t>
      </w:r>
      <w:r w:rsidRPr="00F20615">
        <w:rPr>
          <w:rFonts w:ascii="Arial" w:hAnsi="Arial"/>
          <w:spacing w:val="4"/>
          <w:sz w:val="22"/>
          <w:szCs w:val="22"/>
        </w:rPr>
        <w:t xml:space="preserve">ist so gelegt, dass </w:t>
      </w:r>
      <w:r>
        <w:rPr>
          <w:rFonts w:ascii="Arial" w:hAnsi="Arial"/>
          <w:spacing w:val="4"/>
          <w:sz w:val="22"/>
          <w:szCs w:val="22"/>
        </w:rPr>
        <w:t>das</w:t>
      </w:r>
      <w:r w:rsidRPr="00F20615">
        <w:rPr>
          <w:rFonts w:ascii="Arial" w:hAnsi="Arial"/>
          <w:spacing w:val="4"/>
          <w:sz w:val="22"/>
          <w:szCs w:val="22"/>
        </w:rPr>
        <w:t xml:space="preserve"> FTS Einzelteile vom Warenein</w:t>
      </w:r>
      <w:r>
        <w:rPr>
          <w:rFonts w:ascii="Arial" w:hAnsi="Arial"/>
          <w:spacing w:val="4"/>
          <w:sz w:val="22"/>
          <w:szCs w:val="22"/>
        </w:rPr>
        <w:t>g</w:t>
      </w:r>
      <w:r w:rsidRPr="00F20615">
        <w:rPr>
          <w:rFonts w:ascii="Arial" w:hAnsi="Arial"/>
          <w:spacing w:val="4"/>
          <w:sz w:val="22"/>
          <w:szCs w:val="22"/>
        </w:rPr>
        <w:t xml:space="preserve">ang </w:t>
      </w:r>
      <w:r w:rsidR="008A2F67">
        <w:rPr>
          <w:rFonts w:ascii="Arial" w:hAnsi="Arial"/>
          <w:spacing w:val="4"/>
          <w:sz w:val="22"/>
          <w:szCs w:val="22"/>
        </w:rPr>
        <w:t xml:space="preserve">und </w:t>
      </w:r>
      <w:r w:rsidRPr="00F20615">
        <w:rPr>
          <w:rFonts w:ascii="Arial" w:hAnsi="Arial"/>
          <w:spacing w:val="4"/>
          <w:sz w:val="22"/>
          <w:szCs w:val="22"/>
        </w:rPr>
        <w:t>von der Qualitätskontroll</w:t>
      </w:r>
      <w:r w:rsidR="00C20A18">
        <w:rPr>
          <w:rFonts w:ascii="Arial" w:hAnsi="Arial"/>
          <w:spacing w:val="4"/>
          <w:sz w:val="22"/>
          <w:szCs w:val="22"/>
        </w:rPr>
        <w:t xml:space="preserve">e weiter zu den beiden Montageplätzen </w:t>
      </w:r>
      <w:r w:rsidR="008A2F67">
        <w:rPr>
          <w:rFonts w:ascii="Arial" w:hAnsi="Arial"/>
          <w:spacing w:val="4"/>
          <w:sz w:val="22"/>
          <w:szCs w:val="22"/>
        </w:rPr>
        <w:t xml:space="preserve">– </w:t>
      </w:r>
      <w:r>
        <w:rPr>
          <w:rFonts w:ascii="Arial" w:hAnsi="Arial"/>
          <w:spacing w:val="4"/>
          <w:sz w:val="22"/>
          <w:szCs w:val="22"/>
        </w:rPr>
        <w:t>und v</w:t>
      </w:r>
      <w:r w:rsidRPr="00F20615">
        <w:rPr>
          <w:rFonts w:ascii="Arial" w:hAnsi="Arial"/>
          <w:spacing w:val="4"/>
          <w:sz w:val="22"/>
          <w:szCs w:val="22"/>
        </w:rPr>
        <w:t xml:space="preserve">on dort </w:t>
      </w:r>
      <w:r>
        <w:rPr>
          <w:rFonts w:ascii="Arial" w:hAnsi="Arial"/>
          <w:spacing w:val="4"/>
          <w:sz w:val="22"/>
          <w:szCs w:val="22"/>
        </w:rPr>
        <w:t>d</w:t>
      </w:r>
      <w:r w:rsidRPr="00F20615">
        <w:rPr>
          <w:rFonts w:ascii="Arial" w:hAnsi="Arial"/>
          <w:spacing w:val="4"/>
          <w:sz w:val="22"/>
          <w:szCs w:val="22"/>
        </w:rPr>
        <w:t xml:space="preserve">as fertige Aggregat zurück zum Lager oder </w:t>
      </w:r>
      <w:r>
        <w:rPr>
          <w:rFonts w:ascii="Arial" w:hAnsi="Arial"/>
          <w:spacing w:val="4"/>
          <w:sz w:val="22"/>
          <w:szCs w:val="22"/>
        </w:rPr>
        <w:t xml:space="preserve">eben </w:t>
      </w:r>
      <w:r w:rsidR="00DB11A6">
        <w:rPr>
          <w:rFonts w:ascii="Arial" w:hAnsi="Arial"/>
          <w:spacing w:val="4"/>
          <w:sz w:val="22"/>
          <w:szCs w:val="22"/>
        </w:rPr>
        <w:t>direkt zum Versand</w:t>
      </w:r>
      <w:r>
        <w:rPr>
          <w:rFonts w:ascii="Arial" w:hAnsi="Arial"/>
          <w:spacing w:val="4"/>
          <w:sz w:val="22"/>
          <w:szCs w:val="22"/>
        </w:rPr>
        <w:t xml:space="preserve"> bringen kann.</w:t>
      </w:r>
    </w:p>
    <w:p w14:paraId="61EA22DB" w14:textId="77777777" w:rsidR="005A19EE" w:rsidRDefault="005A19EE" w:rsidP="00AF2B54">
      <w:pPr>
        <w:spacing w:line="276" w:lineRule="auto"/>
        <w:rPr>
          <w:rFonts w:ascii="Arial" w:hAnsi="Arial"/>
          <w:spacing w:val="4"/>
          <w:sz w:val="22"/>
          <w:szCs w:val="22"/>
        </w:rPr>
      </w:pPr>
    </w:p>
    <w:p w14:paraId="69BA794E" w14:textId="098D8FA5" w:rsidR="003E3B33" w:rsidRDefault="005A19EE" w:rsidP="003E3B33">
      <w:pPr>
        <w:spacing w:line="276" w:lineRule="auto"/>
        <w:rPr>
          <w:rFonts w:ascii="Arial" w:hAnsi="Arial"/>
          <w:spacing w:val="4"/>
          <w:sz w:val="22"/>
          <w:szCs w:val="22"/>
        </w:rPr>
      </w:pPr>
      <w:r>
        <w:rPr>
          <w:rFonts w:ascii="Arial" w:hAnsi="Arial"/>
          <w:spacing w:val="4"/>
          <w:sz w:val="22"/>
          <w:szCs w:val="22"/>
        </w:rPr>
        <w:t xml:space="preserve">Wie funktioniert das? </w:t>
      </w:r>
      <w:r w:rsidR="003E3B33">
        <w:rPr>
          <w:rFonts w:ascii="Arial" w:hAnsi="Arial"/>
          <w:spacing w:val="4"/>
          <w:sz w:val="22"/>
          <w:szCs w:val="22"/>
        </w:rPr>
        <w:t xml:space="preserve">Den Transportweg, den </w:t>
      </w:r>
      <w:r w:rsidR="003E3B33" w:rsidRPr="000B189E">
        <w:rPr>
          <w:rFonts w:ascii="Arial" w:hAnsi="Arial"/>
          <w:spacing w:val="4"/>
          <w:sz w:val="22"/>
          <w:szCs w:val="22"/>
        </w:rPr>
        <w:t xml:space="preserve">LEO </w:t>
      </w:r>
      <w:r w:rsidR="003E3B33">
        <w:rPr>
          <w:rFonts w:ascii="Arial" w:hAnsi="Arial"/>
          <w:spacing w:val="4"/>
          <w:sz w:val="22"/>
          <w:szCs w:val="22"/>
        </w:rPr>
        <w:t xml:space="preserve">Locative </w:t>
      </w:r>
      <w:r w:rsidR="003E3B33" w:rsidRPr="000B189E">
        <w:rPr>
          <w:rFonts w:ascii="Arial" w:hAnsi="Arial"/>
          <w:spacing w:val="4"/>
          <w:sz w:val="22"/>
          <w:szCs w:val="22"/>
        </w:rPr>
        <w:t>zurückl</w:t>
      </w:r>
      <w:r w:rsidR="003E3B33">
        <w:rPr>
          <w:rFonts w:ascii="Arial" w:hAnsi="Arial"/>
          <w:spacing w:val="4"/>
          <w:sz w:val="22"/>
          <w:szCs w:val="22"/>
        </w:rPr>
        <w:t>e</w:t>
      </w:r>
      <w:r w:rsidR="003E3B33" w:rsidRPr="000B189E">
        <w:rPr>
          <w:rFonts w:ascii="Arial" w:hAnsi="Arial"/>
          <w:spacing w:val="4"/>
          <w:sz w:val="22"/>
          <w:szCs w:val="22"/>
        </w:rPr>
        <w:t>gen muss, wird übe</w:t>
      </w:r>
      <w:r w:rsidR="007C4065">
        <w:rPr>
          <w:rFonts w:ascii="Arial" w:hAnsi="Arial"/>
          <w:spacing w:val="4"/>
          <w:sz w:val="22"/>
          <w:szCs w:val="22"/>
        </w:rPr>
        <w:t>r eine optische Spur vorgegeben</w:t>
      </w:r>
      <w:r w:rsidR="00BE3688">
        <w:rPr>
          <w:rFonts w:ascii="Arial" w:hAnsi="Arial"/>
          <w:spacing w:val="4"/>
          <w:sz w:val="22"/>
          <w:szCs w:val="22"/>
        </w:rPr>
        <w:t xml:space="preserve">. </w:t>
      </w:r>
      <w:r w:rsidR="003E3B33">
        <w:rPr>
          <w:rFonts w:ascii="Arial" w:hAnsi="Arial"/>
          <w:spacing w:val="4"/>
          <w:sz w:val="22"/>
          <w:szCs w:val="22"/>
        </w:rPr>
        <w:t>Die Spur besteht aus einem Farbband, dem so</w:t>
      </w:r>
      <w:r w:rsidR="008A2F67">
        <w:rPr>
          <w:rFonts w:ascii="Arial" w:hAnsi="Arial"/>
          <w:spacing w:val="4"/>
          <w:sz w:val="22"/>
          <w:szCs w:val="22"/>
        </w:rPr>
        <w:t xml:space="preserve"> </w:t>
      </w:r>
      <w:r w:rsidR="003E3B33">
        <w:rPr>
          <w:rFonts w:ascii="Arial" w:hAnsi="Arial"/>
          <w:spacing w:val="4"/>
          <w:sz w:val="22"/>
          <w:szCs w:val="22"/>
        </w:rPr>
        <w:t xml:space="preserve">genannten Spurband, </w:t>
      </w:r>
      <w:r w:rsidR="004C0AE1">
        <w:rPr>
          <w:rFonts w:ascii="Arial" w:hAnsi="Arial"/>
          <w:spacing w:val="4"/>
          <w:sz w:val="22"/>
          <w:szCs w:val="22"/>
        </w:rPr>
        <w:t>das es in den Farben</w:t>
      </w:r>
      <w:r w:rsidR="00C20A18">
        <w:rPr>
          <w:rFonts w:ascii="Arial" w:hAnsi="Arial"/>
          <w:spacing w:val="4"/>
          <w:sz w:val="22"/>
          <w:szCs w:val="22"/>
        </w:rPr>
        <w:t xml:space="preserve"> G</w:t>
      </w:r>
      <w:r w:rsidR="004C0AE1">
        <w:rPr>
          <w:rFonts w:ascii="Arial" w:hAnsi="Arial"/>
          <w:spacing w:val="4"/>
          <w:sz w:val="22"/>
          <w:szCs w:val="22"/>
        </w:rPr>
        <w:t xml:space="preserve">rün, </w:t>
      </w:r>
      <w:r w:rsidR="00C20A18">
        <w:rPr>
          <w:rFonts w:ascii="Arial" w:hAnsi="Arial"/>
          <w:spacing w:val="4"/>
          <w:sz w:val="22"/>
          <w:szCs w:val="22"/>
        </w:rPr>
        <w:t>R</w:t>
      </w:r>
      <w:r w:rsidR="004C0AE1">
        <w:rPr>
          <w:rFonts w:ascii="Arial" w:hAnsi="Arial"/>
          <w:spacing w:val="4"/>
          <w:sz w:val="22"/>
          <w:szCs w:val="22"/>
        </w:rPr>
        <w:t xml:space="preserve">ot oder </w:t>
      </w:r>
      <w:r w:rsidR="00C20A18">
        <w:rPr>
          <w:rFonts w:ascii="Arial" w:hAnsi="Arial"/>
          <w:spacing w:val="4"/>
          <w:sz w:val="22"/>
          <w:szCs w:val="22"/>
        </w:rPr>
        <w:t>B</w:t>
      </w:r>
      <w:r w:rsidR="004C0AE1">
        <w:rPr>
          <w:rFonts w:ascii="Arial" w:hAnsi="Arial"/>
          <w:spacing w:val="4"/>
          <w:sz w:val="22"/>
          <w:szCs w:val="22"/>
        </w:rPr>
        <w:t xml:space="preserve">lau gibt, und </w:t>
      </w:r>
      <w:r w:rsidR="003E3B33">
        <w:rPr>
          <w:rFonts w:ascii="Arial" w:hAnsi="Arial"/>
          <w:spacing w:val="4"/>
          <w:sz w:val="22"/>
          <w:szCs w:val="22"/>
        </w:rPr>
        <w:t xml:space="preserve">das </w:t>
      </w:r>
      <w:r w:rsidR="003E3B33" w:rsidRPr="000B189E">
        <w:rPr>
          <w:rFonts w:ascii="Arial" w:hAnsi="Arial"/>
          <w:spacing w:val="4"/>
          <w:sz w:val="22"/>
          <w:szCs w:val="22"/>
        </w:rPr>
        <w:t xml:space="preserve">auf den </w:t>
      </w:r>
      <w:r w:rsidR="00BE3688">
        <w:rPr>
          <w:rFonts w:ascii="Arial" w:hAnsi="Arial"/>
          <w:spacing w:val="4"/>
          <w:sz w:val="22"/>
          <w:szCs w:val="22"/>
        </w:rPr>
        <w:t>Hallenb</w:t>
      </w:r>
      <w:r w:rsidR="003E3B33" w:rsidRPr="000B189E">
        <w:rPr>
          <w:rFonts w:ascii="Arial" w:hAnsi="Arial"/>
          <w:spacing w:val="4"/>
          <w:sz w:val="22"/>
          <w:szCs w:val="22"/>
        </w:rPr>
        <w:t>oden gekl</w:t>
      </w:r>
      <w:r w:rsidR="0070143F">
        <w:rPr>
          <w:rFonts w:ascii="Arial" w:hAnsi="Arial"/>
          <w:spacing w:val="4"/>
          <w:sz w:val="22"/>
          <w:szCs w:val="22"/>
        </w:rPr>
        <w:t>e</w:t>
      </w:r>
      <w:r w:rsidR="003E3B33" w:rsidRPr="000B189E">
        <w:rPr>
          <w:rFonts w:ascii="Arial" w:hAnsi="Arial"/>
          <w:spacing w:val="4"/>
          <w:sz w:val="22"/>
          <w:szCs w:val="22"/>
        </w:rPr>
        <w:t>bt werden</w:t>
      </w:r>
      <w:r w:rsidR="0070143F">
        <w:rPr>
          <w:rFonts w:ascii="Arial" w:hAnsi="Arial"/>
          <w:spacing w:val="4"/>
          <w:sz w:val="22"/>
          <w:szCs w:val="22"/>
        </w:rPr>
        <w:t xml:space="preserve"> muss. </w:t>
      </w:r>
      <w:r w:rsidR="004C0AE1">
        <w:rPr>
          <w:rFonts w:ascii="Arial" w:hAnsi="Arial"/>
          <w:spacing w:val="4"/>
          <w:sz w:val="22"/>
          <w:szCs w:val="22"/>
        </w:rPr>
        <w:t>Der Transporter</w:t>
      </w:r>
      <w:r w:rsidR="004C0AE1" w:rsidRPr="00BE3688">
        <w:rPr>
          <w:rFonts w:ascii="Arial" w:hAnsi="Arial"/>
          <w:spacing w:val="4"/>
          <w:sz w:val="22"/>
          <w:szCs w:val="22"/>
        </w:rPr>
        <w:t xml:space="preserve"> </w:t>
      </w:r>
      <w:r w:rsidR="004C0AE1">
        <w:rPr>
          <w:rFonts w:ascii="Arial" w:hAnsi="Arial"/>
          <w:spacing w:val="4"/>
          <w:sz w:val="22"/>
          <w:szCs w:val="22"/>
        </w:rPr>
        <w:t xml:space="preserve">folgt dieser Spur, in dem er die Farbe des </w:t>
      </w:r>
      <w:r w:rsidR="00C20A18">
        <w:rPr>
          <w:rFonts w:ascii="Arial" w:hAnsi="Arial"/>
          <w:spacing w:val="4"/>
          <w:sz w:val="22"/>
          <w:szCs w:val="22"/>
        </w:rPr>
        <w:t>Spurb</w:t>
      </w:r>
      <w:r w:rsidR="004C0AE1">
        <w:rPr>
          <w:rFonts w:ascii="Arial" w:hAnsi="Arial"/>
          <w:spacing w:val="4"/>
          <w:sz w:val="22"/>
          <w:szCs w:val="22"/>
        </w:rPr>
        <w:t>andes einscannt und erkennt. Je nach B</w:t>
      </w:r>
      <w:r w:rsidR="0070143F">
        <w:rPr>
          <w:rFonts w:ascii="Arial" w:hAnsi="Arial"/>
          <w:spacing w:val="4"/>
          <w:sz w:val="22"/>
          <w:szCs w:val="22"/>
        </w:rPr>
        <w:t>elastungsgrad</w:t>
      </w:r>
      <w:r w:rsidR="004C0AE1">
        <w:rPr>
          <w:rFonts w:ascii="Arial" w:hAnsi="Arial"/>
          <w:spacing w:val="4"/>
          <w:sz w:val="22"/>
          <w:szCs w:val="22"/>
        </w:rPr>
        <w:t xml:space="preserve"> </w:t>
      </w:r>
      <w:r w:rsidR="00E079B4">
        <w:rPr>
          <w:rFonts w:ascii="Arial" w:hAnsi="Arial"/>
          <w:spacing w:val="4"/>
          <w:sz w:val="22"/>
          <w:szCs w:val="22"/>
        </w:rPr>
        <w:t xml:space="preserve">und Beanspruchung </w:t>
      </w:r>
      <w:r w:rsidR="004C0AE1">
        <w:rPr>
          <w:rFonts w:ascii="Arial" w:hAnsi="Arial"/>
          <w:spacing w:val="4"/>
          <w:sz w:val="22"/>
          <w:szCs w:val="22"/>
        </w:rPr>
        <w:t xml:space="preserve">wählt der Anwender eine der drei </w:t>
      </w:r>
      <w:r w:rsidR="00E079B4">
        <w:rPr>
          <w:rFonts w:ascii="Arial" w:hAnsi="Arial"/>
          <w:spacing w:val="4"/>
          <w:sz w:val="22"/>
          <w:szCs w:val="22"/>
        </w:rPr>
        <w:t>bestehenden Spurband-</w:t>
      </w:r>
      <w:r w:rsidR="004C0AE1">
        <w:rPr>
          <w:rFonts w:ascii="Arial" w:hAnsi="Arial"/>
          <w:spacing w:val="4"/>
          <w:sz w:val="22"/>
          <w:szCs w:val="22"/>
        </w:rPr>
        <w:lastRenderedPageBreak/>
        <w:t xml:space="preserve">Qualitätsstufen aus. </w:t>
      </w:r>
      <w:r w:rsidR="00E079B4">
        <w:rPr>
          <w:rFonts w:ascii="Arial" w:hAnsi="Arial"/>
          <w:spacing w:val="4"/>
          <w:sz w:val="22"/>
          <w:szCs w:val="22"/>
        </w:rPr>
        <w:t xml:space="preserve">Das Spurband haben LubSys-Mitarbeiter selbst </w:t>
      </w:r>
      <w:r w:rsidR="003E3B33" w:rsidRPr="000B189E">
        <w:rPr>
          <w:rFonts w:ascii="Arial" w:hAnsi="Arial"/>
          <w:spacing w:val="4"/>
          <w:sz w:val="22"/>
          <w:szCs w:val="22"/>
        </w:rPr>
        <w:t>aufgeklebt. D</w:t>
      </w:r>
      <w:r w:rsidR="0025269B">
        <w:rPr>
          <w:rFonts w:ascii="Arial" w:hAnsi="Arial"/>
          <w:spacing w:val="4"/>
          <w:sz w:val="22"/>
          <w:szCs w:val="22"/>
        </w:rPr>
        <w:t>a</w:t>
      </w:r>
      <w:r w:rsidR="003E3B33" w:rsidRPr="000B189E">
        <w:rPr>
          <w:rFonts w:ascii="Arial" w:hAnsi="Arial"/>
          <w:spacing w:val="4"/>
          <w:sz w:val="22"/>
          <w:szCs w:val="22"/>
        </w:rPr>
        <w:t>s</w:t>
      </w:r>
      <w:r w:rsidR="0025269B">
        <w:rPr>
          <w:rFonts w:ascii="Arial" w:hAnsi="Arial"/>
          <w:spacing w:val="4"/>
          <w:sz w:val="22"/>
          <w:szCs w:val="22"/>
        </w:rPr>
        <w:t xml:space="preserve"> ist problemlos </w:t>
      </w:r>
      <w:r w:rsidR="00B96F6F">
        <w:rPr>
          <w:rFonts w:ascii="Arial" w:hAnsi="Arial"/>
          <w:spacing w:val="4"/>
          <w:sz w:val="22"/>
          <w:szCs w:val="22"/>
        </w:rPr>
        <w:t xml:space="preserve">und flexibel </w:t>
      </w:r>
      <w:r w:rsidR="0025269B">
        <w:rPr>
          <w:rFonts w:ascii="Arial" w:hAnsi="Arial"/>
          <w:spacing w:val="4"/>
          <w:sz w:val="22"/>
          <w:szCs w:val="22"/>
        </w:rPr>
        <w:t>möglich</w:t>
      </w:r>
      <w:r w:rsidR="00B96F6F">
        <w:rPr>
          <w:rFonts w:ascii="Arial" w:hAnsi="Arial"/>
          <w:spacing w:val="4"/>
          <w:sz w:val="22"/>
          <w:szCs w:val="22"/>
        </w:rPr>
        <w:t>. B</w:t>
      </w:r>
      <w:r w:rsidR="0025269B">
        <w:rPr>
          <w:rFonts w:ascii="Arial" w:hAnsi="Arial"/>
          <w:spacing w:val="4"/>
          <w:sz w:val="22"/>
          <w:szCs w:val="22"/>
        </w:rPr>
        <w:t>ei Bedarf kann dazu auch die standardmäßig</w:t>
      </w:r>
      <w:r w:rsidR="007C4065">
        <w:rPr>
          <w:rFonts w:ascii="Arial" w:hAnsi="Arial"/>
          <w:spacing w:val="4"/>
          <w:sz w:val="22"/>
          <w:szCs w:val="22"/>
        </w:rPr>
        <w:t xml:space="preserve"> m</w:t>
      </w:r>
      <w:r w:rsidR="0025269B">
        <w:rPr>
          <w:rFonts w:ascii="Arial" w:hAnsi="Arial"/>
          <w:spacing w:val="4"/>
          <w:sz w:val="22"/>
          <w:szCs w:val="22"/>
        </w:rPr>
        <w:t>itgelieferte Schablone zu Hilfe genommen werden</w:t>
      </w:r>
      <w:r w:rsidR="008A2F67">
        <w:rPr>
          <w:rFonts w:ascii="Arial" w:hAnsi="Arial"/>
          <w:spacing w:val="4"/>
          <w:sz w:val="22"/>
          <w:szCs w:val="22"/>
        </w:rPr>
        <w:t xml:space="preserve">, um </w:t>
      </w:r>
      <w:r w:rsidR="0025269B">
        <w:rPr>
          <w:rFonts w:ascii="Arial" w:hAnsi="Arial"/>
          <w:spacing w:val="4"/>
          <w:sz w:val="22"/>
          <w:szCs w:val="22"/>
        </w:rPr>
        <w:t>das Aufbringen der Spur noch leichter</w:t>
      </w:r>
      <w:r w:rsidR="008A2F67">
        <w:rPr>
          <w:rFonts w:ascii="Arial" w:hAnsi="Arial"/>
          <w:spacing w:val="4"/>
          <w:sz w:val="22"/>
          <w:szCs w:val="22"/>
        </w:rPr>
        <w:t xml:space="preserve"> zu machen</w:t>
      </w:r>
      <w:r w:rsidR="0025269B">
        <w:rPr>
          <w:rFonts w:ascii="Arial" w:hAnsi="Arial"/>
          <w:spacing w:val="4"/>
          <w:sz w:val="22"/>
          <w:szCs w:val="22"/>
        </w:rPr>
        <w:t>. Wichtig dabei ist nur</w:t>
      </w:r>
      <w:r w:rsidR="00C20A18">
        <w:rPr>
          <w:rFonts w:ascii="Arial" w:hAnsi="Arial"/>
          <w:spacing w:val="4"/>
          <w:sz w:val="22"/>
          <w:szCs w:val="22"/>
        </w:rPr>
        <w:t>,</w:t>
      </w:r>
      <w:r w:rsidR="0025269B">
        <w:rPr>
          <w:rFonts w:ascii="Arial" w:hAnsi="Arial"/>
          <w:spacing w:val="4"/>
          <w:sz w:val="22"/>
          <w:szCs w:val="22"/>
        </w:rPr>
        <w:t xml:space="preserve"> zu beachten, dass die Spur auch einen geschlossenen Rundkurs ergibt.</w:t>
      </w:r>
    </w:p>
    <w:p w14:paraId="1D90FB8F" w14:textId="77777777" w:rsidR="007C4065" w:rsidRDefault="007C4065" w:rsidP="003E3B33">
      <w:pPr>
        <w:spacing w:line="276" w:lineRule="auto"/>
        <w:rPr>
          <w:rFonts w:ascii="Arial" w:hAnsi="Arial"/>
          <w:spacing w:val="4"/>
          <w:sz w:val="22"/>
          <w:szCs w:val="22"/>
        </w:rPr>
      </w:pPr>
    </w:p>
    <w:p w14:paraId="05D3E8CC" w14:textId="5427CEDD" w:rsidR="00980056" w:rsidRDefault="00DB11A6" w:rsidP="003E3B33">
      <w:pPr>
        <w:spacing w:line="276" w:lineRule="auto"/>
        <w:rPr>
          <w:rFonts w:ascii="Arial" w:hAnsi="Arial"/>
          <w:spacing w:val="4"/>
          <w:sz w:val="22"/>
          <w:szCs w:val="22"/>
        </w:rPr>
      </w:pPr>
      <w:r>
        <w:rPr>
          <w:rFonts w:ascii="Arial" w:hAnsi="Arial"/>
          <w:spacing w:val="4"/>
          <w:sz w:val="22"/>
          <w:szCs w:val="22"/>
        </w:rPr>
        <w:t xml:space="preserve">Die </w:t>
      </w:r>
      <w:r w:rsidR="00FD21C7">
        <w:rPr>
          <w:rFonts w:ascii="Arial" w:hAnsi="Arial"/>
          <w:spacing w:val="4"/>
          <w:sz w:val="22"/>
          <w:szCs w:val="22"/>
        </w:rPr>
        <w:t xml:space="preserve">Weitergabe der Komponenten und Teile erfolgt an den Stationen, um die das LEO Locative-System ergänzt werden kann. </w:t>
      </w:r>
      <w:r w:rsidR="00F45DD7">
        <w:rPr>
          <w:rFonts w:ascii="Arial" w:hAnsi="Arial"/>
          <w:spacing w:val="4"/>
          <w:sz w:val="22"/>
          <w:szCs w:val="22"/>
        </w:rPr>
        <w:t>An den</w:t>
      </w:r>
      <w:r w:rsidR="00FD21C7">
        <w:rPr>
          <w:rFonts w:ascii="Arial" w:hAnsi="Arial"/>
          <w:spacing w:val="4"/>
          <w:sz w:val="22"/>
          <w:szCs w:val="22"/>
        </w:rPr>
        <w:t xml:space="preserve"> Abgabe- und Aufnahmestationen nimmt das System die Behälter, in denen die Teile </w:t>
      </w:r>
      <w:r w:rsidR="008A2F67">
        <w:rPr>
          <w:rFonts w:ascii="Arial" w:hAnsi="Arial"/>
          <w:spacing w:val="4"/>
          <w:sz w:val="22"/>
          <w:szCs w:val="22"/>
        </w:rPr>
        <w:t xml:space="preserve">und Komponenten in den Kunststoffbehältern </w:t>
      </w:r>
      <w:r w:rsidR="00FD21C7">
        <w:rPr>
          <w:rFonts w:ascii="Arial" w:hAnsi="Arial"/>
          <w:spacing w:val="4"/>
          <w:sz w:val="22"/>
          <w:szCs w:val="22"/>
        </w:rPr>
        <w:t>durch die Halle trans</w:t>
      </w:r>
      <w:r w:rsidR="00F45DD7">
        <w:rPr>
          <w:rFonts w:ascii="Arial" w:hAnsi="Arial"/>
          <w:spacing w:val="4"/>
          <w:sz w:val="22"/>
          <w:szCs w:val="22"/>
        </w:rPr>
        <w:t>p</w:t>
      </w:r>
      <w:r w:rsidR="00FD21C7">
        <w:rPr>
          <w:rFonts w:ascii="Arial" w:hAnsi="Arial"/>
          <w:spacing w:val="4"/>
          <w:sz w:val="22"/>
          <w:szCs w:val="22"/>
        </w:rPr>
        <w:t>o</w:t>
      </w:r>
      <w:r w:rsidR="00F45DD7">
        <w:rPr>
          <w:rFonts w:ascii="Arial" w:hAnsi="Arial"/>
          <w:spacing w:val="4"/>
          <w:sz w:val="22"/>
          <w:szCs w:val="22"/>
        </w:rPr>
        <w:t xml:space="preserve">rtiert werden, </w:t>
      </w:r>
      <w:r w:rsidR="00FD21C7">
        <w:rPr>
          <w:rFonts w:ascii="Arial" w:hAnsi="Arial"/>
          <w:spacing w:val="4"/>
          <w:sz w:val="22"/>
          <w:szCs w:val="22"/>
        </w:rPr>
        <w:t>auf</w:t>
      </w:r>
      <w:r w:rsidR="008A2F67">
        <w:rPr>
          <w:rFonts w:ascii="Arial" w:hAnsi="Arial"/>
          <w:spacing w:val="4"/>
          <w:sz w:val="22"/>
          <w:szCs w:val="22"/>
        </w:rPr>
        <w:t>,</w:t>
      </w:r>
      <w:r w:rsidR="00FD21C7">
        <w:rPr>
          <w:rFonts w:ascii="Arial" w:hAnsi="Arial"/>
          <w:spacing w:val="4"/>
          <w:sz w:val="22"/>
          <w:szCs w:val="22"/>
        </w:rPr>
        <w:t xml:space="preserve"> und gibt sie an der nächsten Station dann wieder ab. </w:t>
      </w:r>
    </w:p>
    <w:p w14:paraId="047D5CC3" w14:textId="77777777" w:rsidR="00980056" w:rsidRDefault="00980056" w:rsidP="003E3B33">
      <w:pPr>
        <w:spacing w:line="276" w:lineRule="auto"/>
        <w:rPr>
          <w:rFonts w:ascii="Arial" w:hAnsi="Arial"/>
          <w:spacing w:val="4"/>
          <w:sz w:val="22"/>
          <w:szCs w:val="22"/>
        </w:rPr>
      </w:pPr>
    </w:p>
    <w:p w14:paraId="1637D3D2" w14:textId="039546BE" w:rsidR="008A2F67" w:rsidRPr="008A2F67" w:rsidRDefault="008A2F67" w:rsidP="003E3B33">
      <w:pPr>
        <w:spacing w:line="276" w:lineRule="auto"/>
        <w:rPr>
          <w:rFonts w:ascii="Arial" w:hAnsi="Arial"/>
          <w:b/>
          <w:spacing w:val="4"/>
          <w:sz w:val="22"/>
          <w:szCs w:val="22"/>
        </w:rPr>
      </w:pPr>
      <w:r w:rsidRPr="008A2F67">
        <w:rPr>
          <w:rFonts w:ascii="Arial" w:hAnsi="Arial"/>
          <w:b/>
          <w:spacing w:val="4"/>
          <w:sz w:val="22"/>
          <w:szCs w:val="22"/>
        </w:rPr>
        <w:t>Marker für die Haltestationen</w:t>
      </w:r>
    </w:p>
    <w:p w14:paraId="31CC8FBC" w14:textId="79BA2C90" w:rsidR="003E3B33" w:rsidRPr="000B189E" w:rsidRDefault="007C4065" w:rsidP="003E3B33">
      <w:pPr>
        <w:spacing w:line="276" w:lineRule="auto"/>
        <w:rPr>
          <w:rFonts w:ascii="Arial" w:hAnsi="Arial"/>
          <w:spacing w:val="4"/>
          <w:sz w:val="22"/>
          <w:szCs w:val="22"/>
        </w:rPr>
      </w:pPr>
      <w:r>
        <w:rPr>
          <w:rFonts w:ascii="Arial" w:hAnsi="Arial"/>
          <w:spacing w:val="4"/>
          <w:sz w:val="22"/>
          <w:szCs w:val="22"/>
        </w:rPr>
        <w:t>Damit das FTS „weiß“, wo es auf dem Rund</w:t>
      </w:r>
      <w:r w:rsidR="009A47E7">
        <w:rPr>
          <w:rFonts w:ascii="Arial" w:hAnsi="Arial"/>
          <w:spacing w:val="4"/>
          <w:sz w:val="22"/>
          <w:szCs w:val="22"/>
        </w:rPr>
        <w:t>weg</w:t>
      </w:r>
      <w:r>
        <w:rPr>
          <w:rFonts w:ascii="Arial" w:hAnsi="Arial"/>
          <w:spacing w:val="4"/>
          <w:sz w:val="22"/>
          <w:szCs w:val="22"/>
        </w:rPr>
        <w:t xml:space="preserve"> anhalten muss, werden zusätzlich Marker auf den Boden geklebt, die </w:t>
      </w:r>
      <w:r w:rsidR="00E5467C">
        <w:rPr>
          <w:rFonts w:ascii="Arial" w:hAnsi="Arial"/>
          <w:spacing w:val="4"/>
          <w:sz w:val="22"/>
          <w:szCs w:val="22"/>
        </w:rPr>
        <w:t>eben</w:t>
      </w:r>
      <w:r w:rsidR="00F45DD7">
        <w:rPr>
          <w:rFonts w:ascii="Arial" w:hAnsi="Arial"/>
          <w:spacing w:val="4"/>
          <w:sz w:val="22"/>
          <w:szCs w:val="22"/>
        </w:rPr>
        <w:t>falls im Lieferpaket enthalten</w:t>
      </w:r>
      <w:r w:rsidR="00151987">
        <w:rPr>
          <w:rFonts w:ascii="Arial" w:hAnsi="Arial"/>
          <w:spacing w:val="4"/>
          <w:sz w:val="22"/>
          <w:szCs w:val="22"/>
        </w:rPr>
        <w:t xml:space="preserve"> sind</w:t>
      </w:r>
      <w:r w:rsidR="00F45DD7">
        <w:rPr>
          <w:rFonts w:ascii="Arial" w:hAnsi="Arial"/>
          <w:spacing w:val="4"/>
          <w:sz w:val="22"/>
          <w:szCs w:val="22"/>
        </w:rPr>
        <w:t xml:space="preserve">. </w:t>
      </w:r>
      <w:r w:rsidR="00E5467C">
        <w:rPr>
          <w:rFonts w:ascii="Arial" w:hAnsi="Arial"/>
          <w:spacing w:val="4"/>
          <w:sz w:val="22"/>
          <w:szCs w:val="22"/>
        </w:rPr>
        <w:t>Sie sind mit QR-Codes versehen, die</w:t>
      </w:r>
      <w:r>
        <w:rPr>
          <w:rFonts w:ascii="Arial" w:hAnsi="Arial"/>
          <w:spacing w:val="4"/>
          <w:sz w:val="22"/>
          <w:szCs w:val="22"/>
        </w:rPr>
        <w:t xml:space="preserve"> nicht nur den Haltepunkt vor</w:t>
      </w:r>
      <w:r w:rsidR="00E5467C">
        <w:rPr>
          <w:rFonts w:ascii="Arial" w:hAnsi="Arial"/>
          <w:spacing w:val="4"/>
          <w:sz w:val="22"/>
          <w:szCs w:val="22"/>
        </w:rPr>
        <w:t>geben</w:t>
      </w:r>
      <w:r>
        <w:rPr>
          <w:rFonts w:ascii="Arial" w:hAnsi="Arial"/>
          <w:spacing w:val="4"/>
          <w:sz w:val="22"/>
          <w:szCs w:val="22"/>
        </w:rPr>
        <w:t xml:space="preserve">, sondern auch die Haltedauer oder einen Richtungswechsel. </w:t>
      </w:r>
      <w:r w:rsidR="00FE35AE">
        <w:rPr>
          <w:rFonts w:ascii="Arial" w:hAnsi="Arial"/>
          <w:spacing w:val="4"/>
          <w:sz w:val="22"/>
          <w:szCs w:val="22"/>
        </w:rPr>
        <w:t>Auch hier haben die LubSys-</w:t>
      </w:r>
      <w:r>
        <w:rPr>
          <w:rFonts w:ascii="Arial" w:hAnsi="Arial"/>
          <w:spacing w:val="4"/>
          <w:sz w:val="22"/>
          <w:szCs w:val="22"/>
        </w:rPr>
        <w:t xml:space="preserve">Mitarbeiter </w:t>
      </w:r>
      <w:r w:rsidR="00AF1C1C">
        <w:rPr>
          <w:rFonts w:ascii="Arial" w:hAnsi="Arial"/>
          <w:spacing w:val="4"/>
          <w:sz w:val="22"/>
          <w:szCs w:val="22"/>
        </w:rPr>
        <w:t xml:space="preserve">selbst </w:t>
      </w:r>
      <w:r>
        <w:rPr>
          <w:rFonts w:ascii="Arial" w:hAnsi="Arial"/>
          <w:spacing w:val="4"/>
          <w:sz w:val="22"/>
          <w:szCs w:val="22"/>
        </w:rPr>
        <w:t xml:space="preserve">an den Montagestationen, dem Wareneingang und allen sonstigen benötigten Haltestationen </w:t>
      </w:r>
      <w:r w:rsidR="00A521DA">
        <w:rPr>
          <w:rFonts w:ascii="Arial" w:hAnsi="Arial"/>
          <w:spacing w:val="4"/>
          <w:sz w:val="22"/>
          <w:szCs w:val="22"/>
        </w:rPr>
        <w:t xml:space="preserve">individuell </w:t>
      </w:r>
      <w:r>
        <w:rPr>
          <w:rFonts w:ascii="Arial" w:hAnsi="Arial"/>
          <w:spacing w:val="4"/>
          <w:sz w:val="22"/>
          <w:szCs w:val="22"/>
        </w:rPr>
        <w:t xml:space="preserve">über die </w:t>
      </w:r>
      <w:r w:rsidR="009E3A59">
        <w:rPr>
          <w:rFonts w:ascii="Arial" w:hAnsi="Arial"/>
          <w:spacing w:val="4"/>
          <w:sz w:val="22"/>
          <w:szCs w:val="22"/>
        </w:rPr>
        <w:t xml:space="preserve">am Boden aufgeklebten </w:t>
      </w:r>
      <w:r>
        <w:rPr>
          <w:rFonts w:ascii="Arial" w:hAnsi="Arial"/>
          <w:spacing w:val="4"/>
          <w:sz w:val="22"/>
          <w:szCs w:val="22"/>
        </w:rPr>
        <w:t>Marker</w:t>
      </w:r>
      <w:r w:rsidR="009E3A59">
        <w:rPr>
          <w:rFonts w:ascii="Arial" w:hAnsi="Arial"/>
          <w:spacing w:val="4"/>
          <w:sz w:val="22"/>
          <w:szCs w:val="22"/>
        </w:rPr>
        <w:t xml:space="preserve"> </w:t>
      </w:r>
      <w:r>
        <w:rPr>
          <w:rFonts w:ascii="Arial" w:hAnsi="Arial"/>
          <w:spacing w:val="4"/>
          <w:sz w:val="22"/>
          <w:szCs w:val="22"/>
        </w:rPr>
        <w:t>eingestellt</w:t>
      </w:r>
      <w:r w:rsidR="00AF1C1C">
        <w:rPr>
          <w:rFonts w:ascii="Arial" w:hAnsi="Arial"/>
          <w:spacing w:val="4"/>
          <w:sz w:val="22"/>
          <w:szCs w:val="22"/>
        </w:rPr>
        <w:t xml:space="preserve">, wo und wie lange der Transporter </w:t>
      </w:r>
      <w:r w:rsidR="00A521DA">
        <w:rPr>
          <w:rFonts w:ascii="Arial" w:hAnsi="Arial"/>
          <w:spacing w:val="4"/>
          <w:sz w:val="22"/>
          <w:szCs w:val="22"/>
        </w:rPr>
        <w:t>stehen bleiben muss.</w:t>
      </w:r>
      <w:r w:rsidR="00AF1C1C">
        <w:rPr>
          <w:rFonts w:ascii="Arial" w:hAnsi="Arial"/>
          <w:spacing w:val="4"/>
          <w:sz w:val="22"/>
          <w:szCs w:val="22"/>
        </w:rPr>
        <w:t xml:space="preserve"> D</w:t>
      </w:r>
      <w:r w:rsidR="00E5467C">
        <w:rPr>
          <w:rFonts w:ascii="Arial" w:hAnsi="Arial"/>
          <w:spacing w:val="4"/>
          <w:sz w:val="22"/>
          <w:szCs w:val="22"/>
        </w:rPr>
        <w:t xml:space="preserve">iese Befehle </w:t>
      </w:r>
      <w:r w:rsidR="00F45DD7">
        <w:rPr>
          <w:rFonts w:ascii="Arial" w:hAnsi="Arial"/>
          <w:spacing w:val="4"/>
          <w:sz w:val="22"/>
          <w:szCs w:val="22"/>
        </w:rPr>
        <w:t xml:space="preserve">werden </w:t>
      </w:r>
      <w:r w:rsidR="00151987">
        <w:rPr>
          <w:rFonts w:ascii="Arial" w:hAnsi="Arial"/>
          <w:spacing w:val="4"/>
          <w:sz w:val="22"/>
          <w:szCs w:val="22"/>
        </w:rPr>
        <w:t>genau wie die Farbe des Spurbandes</w:t>
      </w:r>
      <w:r w:rsidR="00AF1C1C">
        <w:rPr>
          <w:rFonts w:ascii="Arial" w:hAnsi="Arial"/>
          <w:spacing w:val="4"/>
          <w:sz w:val="22"/>
          <w:szCs w:val="22"/>
        </w:rPr>
        <w:t xml:space="preserve"> </w:t>
      </w:r>
      <w:r w:rsidR="003E3B33" w:rsidRPr="000B189E">
        <w:rPr>
          <w:rFonts w:ascii="Arial" w:hAnsi="Arial"/>
          <w:spacing w:val="4"/>
          <w:sz w:val="22"/>
          <w:szCs w:val="22"/>
        </w:rPr>
        <w:t>via S</w:t>
      </w:r>
      <w:r w:rsidR="00B96F6F">
        <w:rPr>
          <w:rFonts w:ascii="Arial" w:hAnsi="Arial"/>
          <w:spacing w:val="4"/>
          <w:sz w:val="22"/>
          <w:szCs w:val="22"/>
        </w:rPr>
        <w:t>c</w:t>
      </w:r>
      <w:r w:rsidR="003E3B33" w:rsidRPr="000B189E">
        <w:rPr>
          <w:rFonts w:ascii="Arial" w:hAnsi="Arial"/>
          <w:spacing w:val="4"/>
          <w:sz w:val="22"/>
          <w:szCs w:val="22"/>
        </w:rPr>
        <w:t>anner</w:t>
      </w:r>
      <w:r w:rsidR="00AF1C1C">
        <w:rPr>
          <w:rFonts w:ascii="Arial" w:hAnsi="Arial"/>
          <w:spacing w:val="4"/>
          <w:sz w:val="22"/>
          <w:szCs w:val="22"/>
        </w:rPr>
        <w:t xml:space="preserve"> erkannt</w:t>
      </w:r>
      <w:r w:rsidR="003E3B33" w:rsidRPr="000B189E">
        <w:rPr>
          <w:rFonts w:ascii="Arial" w:hAnsi="Arial"/>
          <w:spacing w:val="4"/>
          <w:sz w:val="22"/>
          <w:szCs w:val="22"/>
        </w:rPr>
        <w:t xml:space="preserve">. </w:t>
      </w:r>
      <w:r w:rsidR="00E5467C">
        <w:rPr>
          <w:rFonts w:ascii="Arial" w:hAnsi="Arial"/>
          <w:spacing w:val="4"/>
          <w:sz w:val="22"/>
          <w:szCs w:val="22"/>
        </w:rPr>
        <w:t xml:space="preserve"> </w:t>
      </w:r>
    </w:p>
    <w:p w14:paraId="2F20F686" w14:textId="77777777" w:rsidR="0016011F" w:rsidRDefault="0016011F" w:rsidP="00EC4044">
      <w:pPr>
        <w:spacing w:line="276" w:lineRule="auto"/>
        <w:rPr>
          <w:rFonts w:ascii="Arial" w:hAnsi="Arial"/>
          <w:spacing w:val="4"/>
          <w:sz w:val="22"/>
          <w:szCs w:val="22"/>
        </w:rPr>
      </w:pPr>
    </w:p>
    <w:p w14:paraId="253206A4" w14:textId="34A55DBA" w:rsidR="00EC4044" w:rsidRPr="00F20615" w:rsidRDefault="0000134A" w:rsidP="00EC4044">
      <w:pPr>
        <w:spacing w:line="276" w:lineRule="auto"/>
        <w:rPr>
          <w:rFonts w:ascii="Arial" w:hAnsi="Arial"/>
          <w:spacing w:val="4"/>
          <w:sz w:val="22"/>
          <w:szCs w:val="22"/>
        </w:rPr>
      </w:pPr>
      <w:r>
        <w:rPr>
          <w:rFonts w:ascii="Arial" w:hAnsi="Arial"/>
          <w:spacing w:val="4"/>
          <w:sz w:val="22"/>
          <w:szCs w:val="22"/>
        </w:rPr>
        <w:t xml:space="preserve">Bei </w:t>
      </w:r>
      <w:r w:rsidR="00480004">
        <w:rPr>
          <w:rFonts w:ascii="Arial" w:hAnsi="Arial"/>
          <w:spacing w:val="4"/>
          <w:sz w:val="22"/>
          <w:szCs w:val="22"/>
        </w:rPr>
        <w:t xml:space="preserve">der SKF </w:t>
      </w:r>
      <w:r>
        <w:rPr>
          <w:rFonts w:ascii="Arial" w:hAnsi="Arial"/>
          <w:spacing w:val="4"/>
          <w:sz w:val="22"/>
          <w:szCs w:val="22"/>
        </w:rPr>
        <w:t>LubSys</w:t>
      </w:r>
      <w:r w:rsidR="00480004">
        <w:rPr>
          <w:rFonts w:ascii="Arial" w:hAnsi="Arial"/>
          <w:spacing w:val="4"/>
          <w:sz w:val="22"/>
          <w:szCs w:val="22"/>
        </w:rPr>
        <w:t xml:space="preserve"> Berlin</w:t>
      </w:r>
      <w:r>
        <w:rPr>
          <w:rFonts w:ascii="Arial" w:hAnsi="Arial"/>
          <w:spacing w:val="4"/>
          <w:sz w:val="22"/>
          <w:szCs w:val="22"/>
        </w:rPr>
        <w:t xml:space="preserve"> sind </w:t>
      </w:r>
      <w:r w:rsidR="00EC4044">
        <w:rPr>
          <w:rFonts w:ascii="Arial" w:hAnsi="Arial"/>
          <w:spacing w:val="4"/>
          <w:sz w:val="22"/>
          <w:szCs w:val="22"/>
        </w:rPr>
        <w:t>Rund</w:t>
      </w:r>
      <w:r w:rsidR="009A47E7">
        <w:rPr>
          <w:rFonts w:ascii="Arial" w:hAnsi="Arial"/>
          <w:spacing w:val="4"/>
          <w:sz w:val="22"/>
          <w:szCs w:val="22"/>
        </w:rPr>
        <w:t>kurs</w:t>
      </w:r>
      <w:r w:rsidR="00EC4044">
        <w:rPr>
          <w:rFonts w:ascii="Arial" w:hAnsi="Arial"/>
          <w:spacing w:val="4"/>
          <w:sz w:val="22"/>
          <w:szCs w:val="22"/>
        </w:rPr>
        <w:t xml:space="preserve"> und Marker so </w:t>
      </w:r>
      <w:r>
        <w:rPr>
          <w:rFonts w:ascii="Arial" w:hAnsi="Arial"/>
          <w:spacing w:val="4"/>
          <w:sz w:val="22"/>
          <w:szCs w:val="22"/>
        </w:rPr>
        <w:t>gelegt</w:t>
      </w:r>
      <w:r w:rsidR="00EC4044">
        <w:rPr>
          <w:rFonts w:ascii="Arial" w:hAnsi="Arial"/>
          <w:spacing w:val="4"/>
          <w:sz w:val="22"/>
          <w:szCs w:val="22"/>
        </w:rPr>
        <w:t>, dass das</w:t>
      </w:r>
      <w:r w:rsidR="00980056">
        <w:rPr>
          <w:rFonts w:ascii="Arial" w:hAnsi="Arial"/>
          <w:spacing w:val="4"/>
          <w:sz w:val="22"/>
          <w:szCs w:val="22"/>
        </w:rPr>
        <w:t xml:space="preserve"> Fa</w:t>
      </w:r>
      <w:r>
        <w:rPr>
          <w:rFonts w:ascii="Arial" w:hAnsi="Arial"/>
          <w:spacing w:val="4"/>
          <w:sz w:val="22"/>
          <w:szCs w:val="22"/>
        </w:rPr>
        <w:t>h</w:t>
      </w:r>
      <w:r w:rsidR="00980056">
        <w:rPr>
          <w:rFonts w:ascii="Arial" w:hAnsi="Arial"/>
          <w:spacing w:val="4"/>
          <w:sz w:val="22"/>
          <w:szCs w:val="22"/>
        </w:rPr>
        <w:t>r</w:t>
      </w:r>
      <w:r>
        <w:rPr>
          <w:rFonts w:ascii="Arial" w:hAnsi="Arial"/>
          <w:spacing w:val="4"/>
          <w:sz w:val="22"/>
          <w:szCs w:val="22"/>
        </w:rPr>
        <w:t xml:space="preserve">erlose Transportsystem </w:t>
      </w:r>
      <w:r w:rsidR="00EC4044" w:rsidRPr="00F20615">
        <w:rPr>
          <w:rFonts w:ascii="Arial" w:hAnsi="Arial"/>
          <w:spacing w:val="4"/>
          <w:sz w:val="22"/>
          <w:szCs w:val="22"/>
        </w:rPr>
        <w:t>alle drei Minuten an einer der Abg</w:t>
      </w:r>
      <w:r w:rsidR="00980056">
        <w:rPr>
          <w:rFonts w:ascii="Arial" w:hAnsi="Arial"/>
          <w:spacing w:val="4"/>
          <w:sz w:val="22"/>
          <w:szCs w:val="22"/>
        </w:rPr>
        <w:t>a</w:t>
      </w:r>
      <w:r w:rsidR="00EC4044" w:rsidRPr="00F20615">
        <w:rPr>
          <w:rFonts w:ascii="Arial" w:hAnsi="Arial"/>
          <w:spacing w:val="4"/>
          <w:sz w:val="22"/>
          <w:szCs w:val="22"/>
        </w:rPr>
        <w:t>b</w:t>
      </w:r>
      <w:r w:rsidR="00980056">
        <w:rPr>
          <w:rFonts w:ascii="Arial" w:hAnsi="Arial"/>
          <w:spacing w:val="4"/>
          <w:sz w:val="22"/>
          <w:szCs w:val="22"/>
        </w:rPr>
        <w:t xml:space="preserve">e bzw. </w:t>
      </w:r>
      <w:r w:rsidR="00EC4044" w:rsidRPr="00F20615">
        <w:rPr>
          <w:rFonts w:ascii="Arial" w:hAnsi="Arial"/>
          <w:spacing w:val="4"/>
          <w:sz w:val="22"/>
          <w:szCs w:val="22"/>
        </w:rPr>
        <w:t>Aufnahmestationen an</w:t>
      </w:r>
      <w:r w:rsidR="00980056">
        <w:rPr>
          <w:rFonts w:ascii="Arial" w:hAnsi="Arial"/>
          <w:spacing w:val="4"/>
          <w:sz w:val="22"/>
          <w:szCs w:val="22"/>
        </w:rPr>
        <w:t>kommt</w:t>
      </w:r>
      <w:r w:rsidR="00EC4044" w:rsidRPr="00F20615">
        <w:rPr>
          <w:rFonts w:ascii="Arial" w:hAnsi="Arial"/>
          <w:spacing w:val="4"/>
          <w:sz w:val="22"/>
          <w:szCs w:val="22"/>
        </w:rPr>
        <w:t>.</w:t>
      </w:r>
    </w:p>
    <w:p w14:paraId="0DEBABFF" w14:textId="77777777" w:rsidR="00EC4044" w:rsidRDefault="00EC4044" w:rsidP="003E3B33">
      <w:pPr>
        <w:spacing w:line="276" w:lineRule="auto"/>
        <w:rPr>
          <w:rFonts w:ascii="Arial" w:hAnsi="Arial"/>
          <w:spacing w:val="4"/>
          <w:sz w:val="22"/>
          <w:szCs w:val="22"/>
        </w:rPr>
      </w:pPr>
    </w:p>
    <w:p w14:paraId="0AB39607" w14:textId="30D47639" w:rsidR="000A1EC7" w:rsidRDefault="000A1EC7" w:rsidP="000A1EC7">
      <w:pPr>
        <w:spacing w:line="276" w:lineRule="auto"/>
        <w:rPr>
          <w:rFonts w:ascii="Arial" w:hAnsi="Arial"/>
          <w:spacing w:val="4"/>
          <w:sz w:val="22"/>
          <w:szCs w:val="22"/>
        </w:rPr>
      </w:pPr>
      <w:r>
        <w:rPr>
          <w:rFonts w:ascii="Arial" w:hAnsi="Arial"/>
          <w:spacing w:val="4"/>
          <w:sz w:val="22"/>
          <w:szCs w:val="22"/>
        </w:rPr>
        <w:t>A</w:t>
      </w:r>
      <w:r w:rsidR="0016011F">
        <w:rPr>
          <w:rFonts w:ascii="Arial" w:hAnsi="Arial"/>
          <w:spacing w:val="4"/>
          <w:sz w:val="22"/>
          <w:szCs w:val="22"/>
        </w:rPr>
        <w:t xml:space="preserve">uch die Umgebung wird </w:t>
      </w:r>
      <w:r w:rsidR="00803532">
        <w:rPr>
          <w:rFonts w:ascii="Arial" w:hAnsi="Arial"/>
          <w:spacing w:val="4"/>
          <w:sz w:val="22"/>
          <w:szCs w:val="22"/>
        </w:rPr>
        <w:t xml:space="preserve">vom Behälter-Transporter </w:t>
      </w:r>
      <w:r w:rsidR="00B96F6F">
        <w:rPr>
          <w:rFonts w:ascii="Arial" w:hAnsi="Arial"/>
          <w:spacing w:val="4"/>
          <w:sz w:val="22"/>
          <w:szCs w:val="22"/>
        </w:rPr>
        <w:t>über ein eingebautes Sicherheitssystem registriert</w:t>
      </w:r>
      <w:r>
        <w:rPr>
          <w:rFonts w:ascii="Arial" w:hAnsi="Arial"/>
          <w:spacing w:val="4"/>
          <w:sz w:val="22"/>
          <w:szCs w:val="22"/>
        </w:rPr>
        <w:t>. D</w:t>
      </w:r>
      <w:r w:rsidRPr="000B189E">
        <w:rPr>
          <w:rFonts w:ascii="Arial" w:hAnsi="Arial"/>
          <w:spacing w:val="4"/>
          <w:sz w:val="22"/>
          <w:szCs w:val="22"/>
        </w:rPr>
        <w:t>i</w:t>
      </w:r>
      <w:r>
        <w:rPr>
          <w:rFonts w:ascii="Arial" w:hAnsi="Arial"/>
          <w:spacing w:val="4"/>
          <w:sz w:val="22"/>
          <w:szCs w:val="22"/>
        </w:rPr>
        <w:t>e</w:t>
      </w:r>
      <w:r w:rsidRPr="000B189E">
        <w:rPr>
          <w:rFonts w:ascii="Arial" w:hAnsi="Arial"/>
          <w:spacing w:val="4"/>
          <w:sz w:val="22"/>
          <w:szCs w:val="22"/>
        </w:rPr>
        <w:t>se</w:t>
      </w:r>
      <w:r>
        <w:rPr>
          <w:rFonts w:ascii="Arial" w:hAnsi="Arial"/>
          <w:spacing w:val="4"/>
          <w:sz w:val="22"/>
          <w:szCs w:val="22"/>
        </w:rPr>
        <w:t>s</w:t>
      </w:r>
      <w:r w:rsidRPr="000B189E">
        <w:rPr>
          <w:rFonts w:ascii="Arial" w:hAnsi="Arial"/>
          <w:spacing w:val="4"/>
          <w:sz w:val="22"/>
          <w:szCs w:val="22"/>
        </w:rPr>
        <w:t xml:space="preserve"> Sicherheitssystem</w:t>
      </w:r>
      <w:r>
        <w:rPr>
          <w:rFonts w:ascii="Arial" w:hAnsi="Arial"/>
          <w:spacing w:val="4"/>
          <w:sz w:val="22"/>
          <w:szCs w:val="22"/>
        </w:rPr>
        <w:t xml:space="preserve"> sorgt dafür, </w:t>
      </w:r>
      <w:r w:rsidRPr="000B189E">
        <w:rPr>
          <w:rFonts w:ascii="Arial" w:hAnsi="Arial"/>
          <w:spacing w:val="4"/>
          <w:sz w:val="22"/>
          <w:szCs w:val="22"/>
        </w:rPr>
        <w:t xml:space="preserve">dass Menschen </w:t>
      </w:r>
      <w:r w:rsidR="00803532">
        <w:rPr>
          <w:rFonts w:ascii="Arial" w:hAnsi="Arial"/>
          <w:spacing w:val="4"/>
          <w:sz w:val="22"/>
          <w:szCs w:val="22"/>
        </w:rPr>
        <w:t xml:space="preserve">und Gegenstände </w:t>
      </w:r>
      <w:r w:rsidRPr="000B189E">
        <w:rPr>
          <w:rFonts w:ascii="Arial" w:hAnsi="Arial"/>
          <w:spacing w:val="4"/>
          <w:sz w:val="22"/>
          <w:szCs w:val="22"/>
        </w:rPr>
        <w:t>re</w:t>
      </w:r>
      <w:r>
        <w:rPr>
          <w:rFonts w:ascii="Arial" w:hAnsi="Arial"/>
          <w:spacing w:val="4"/>
          <w:sz w:val="22"/>
          <w:szCs w:val="22"/>
        </w:rPr>
        <w:t>c</w:t>
      </w:r>
      <w:r w:rsidRPr="000B189E">
        <w:rPr>
          <w:rFonts w:ascii="Arial" w:hAnsi="Arial"/>
          <w:spacing w:val="4"/>
          <w:sz w:val="22"/>
          <w:szCs w:val="22"/>
        </w:rPr>
        <w:t>htzeitig erkannt werden</w:t>
      </w:r>
      <w:r>
        <w:rPr>
          <w:rFonts w:ascii="Arial" w:hAnsi="Arial"/>
          <w:spacing w:val="4"/>
          <w:sz w:val="22"/>
          <w:szCs w:val="22"/>
        </w:rPr>
        <w:t xml:space="preserve"> und nichts und niemand </w:t>
      </w:r>
      <w:r w:rsidRPr="000B189E">
        <w:rPr>
          <w:rFonts w:ascii="Arial" w:hAnsi="Arial"/>
          <w:spacing w:val="4"/>
          <w:sz w:val="22"/>
          <w:szCs w:val="22"/>
        </w:rPr>
        <w:t>angefahren</w:t>
      </w:r>
      <w:r>
        <w:rPr>
          <w:rFonts w:ascii="Arial" w:hAnsi="Arial"/>
          <w:spacing w:val="4"/>
          <w:sz w:val="22"/>
          <w:szCs w:val="22"/>
        </w:rPr>
        <w:t xml:space="preserve"> wird.</w:t>
      </w:r>
    </w:p>
    <w:p w14:paraId="4C362BE4" w14:textId="77777777" w:rsidR="000A1EC7" w:rsidRPr="000B189E" w:rsidRDefault="000A1EC7" w:rsidP="000A1EC7">
      <w:pPr>
        <w:spacing w:line="276" w:lineRule="auto"/>
        <w:rPr>
          <w:rFonts w:ascii="Arial" w:hAnsi="Arial"/>
          <w:spacing w:val="4"/>
          <w:sz w:val="22"/>
          <w:szCs w:val="22"/>
        </w:rPr>
      </w:pPr>
    </w:p>
    <w:p w14:paraId="5114E8E1" w14:textId="36BC62A1" w:rsidR="00803532" w:rsidRPr="00803532" w:rsidRDefault="00E10A7A" w:rsidP="003C53B1">
      <w:pPr>
        <w:spacing w:line="276" w:lineRule="auto"/>
        <w:rPr>
          <w:rFonts w:ascii="Arial" w:hAnsi="Arial"/>
          <w:b/>
          <w:spacing w:val="4"/>
          <w:sz w:val="22"/>
          <w:szCs w:val="22"/>
        </w:rPr>
      </w:pPr>
      <w:r>
        <w:rPr>
          <w:rFonts w:ascii="Arial" w:hAnsi="Arial"/>
          <w:b/>
          <w:spacing w:val="4"/>
          <w:sz w:val="22"/>
          <w:szCs w:val="22"/>
        </w:rPr>
        <w:t>Ohne W-LAN oder WIFI: Ein p</w:t>
      </w:r>
      <w:r w:rsidR="00803532" w:rsidRPr="00803532">
        <w:rPr>
          <w:rFonts w:ascii="Arial" w:hAnsi="Arial"/>
          <w:b/>
          <w:spacing w:val="4"/>
          <w:sz w:val="22"/>
          <w:szCs w:val="22"/>
        </w:rPr>
        <w:t>roblemloser</w:t>
      </w:r>
      <w:r w:rsidR="00414210">
        <w:rPr>
          <w:rFonts w:ascii="Arial" w:hAnsi="Arial"/>
          <w:b/>
          <w:spacing w:val="4"/>
          <w:sz w:val="22"/>
          <w:szCs w:val="22"/>
        </w:rPr>
        <w:t>, fehlerfreier</w:t>
      </w:r>
      <w:r w:rsidR="00803532" w:rsidRPr="00803532">
        <w:rPr>
          <w:rFonts w:ascii="Arial" w:hAnsi="Arial"/>
          <w:b/>
          <w:spacing w:val="4"/>
          <w:sz w:val="22"/>
          <w:szCs w:val="22"/>
        </w:rPr>
        <w:t xml:space="preserve"> und sicherer Fahreinsatz</w:t>
      </w:r>
    </w:p>
    <w:p w14:paraId="794AEE1E" w14:textId="033253A0" w:rsidR="003C53B1" w:rsidRPr="0016011F" w:rsidRDefault="00BD06A2" w:rsidP="003C53B1">
      <w:pPr>
        <w:spacing w:line="276" w:lineRule="auto"/>
        <w:rPr>
          <w:rFonts w:ascii="Arial" w:hAnsi="Arial"/>
          <w:spacing w:val="4"/>
          <w:sz w:val="22"/>
          <w:szCs w:val="22"/>
        </w:rPr>
      </w:pPr>
      <w:r w:rsidRPr="00F20615">
        <w:rPr>
          <w:rFonts w:ascii="Arial" w:hAnsi="Arial"/>
          <w:spacing w:val="4"/>
          <w:sz w:val="22"/>
          <w:szCs w:val="22"/>
        </w:rPr>
        <w:t>Thomas Lehnigk</w:t>
      </w:r>
      <w:r w:rsidR="00660F31">
        <w:rPr>
          <w:rFonts w:ascii="Arial" w:hAnsi="Arial"/>
          <w:spacing w:val="4"/>
          <w:sz w:val="22"/>
          <w:szCs w:val="22"/>
        </w:rPr>
        <w:t>: „D</w:t>
      </w:r>
      <w:r w:rsidR="00EC4044" w:rsidRPr="000B189E">
        <w:rPr>
          <w:rFonts w:ascii="Arial" w:hAnsi="Arial"/>
          <w:spacing w:val="4"/>
          <w:sz w:val="22"/>
          <w:szCs w:val="22"/>
        </w:rPr>
        <w:t xml:space="preserve">er LEO </w:t>
      </w:r>
      <w:r w:rsidR="00660F31">
        <w:rPr>
          <w:rFonts w:ascii="Arial" w:hAnsi="Arial"/>
          <w:spacing w:val="4"/>
          <w:sz w:val="22"/>
          <w:szCs w:val="22"/>
        </w:rPr>
        <w:t xml:space="preserve">Locative fährt wirklich </w:t>
      </w:r>
      <w:r w:rsidR="00EC4044" w:rsidRPr="000B189E">
        <w:rPr>
          <w:rFonts w:ascii="Arial" w:hAnsi="Arial"/>
          <w:spacing w:val="4"/>
          <w:sz w:val="22"/>
          <w:szCs w:val="22"/>
        </w:rPr>
        <w:t>sicher, fehlerfrei und problemlos</w:t>
      </w:r>
      <w:r w:rsidR="00044379">
        <w:rPr>
          <w:rFonts w:ascii="Arial" w:hAnsi="Arial"/>
          <w:spacing w:val="4"/>
          <w:sz w:val="22"/>
          <w:szCs w:val="22"/>
        </w:rPr>
        <w:t>. Auch d</w:t>
      </w:r>
      <w:r w:rsidR="00044379" w:rsidRPr="000B189E">
        <w:rPr>
          <w:rFonts w:ascii="Arial" w:hAnsi="Arial"/>
          <w:spacing w:val="4"/>
          <w:sz w:val="22"/>
          <w:szCs w:val="22"/>
        </w:rPr>
        <w:t xml:space="preserve">ie </w:t>
      </w:r>
      <w:r w:rsidR="00044379">
        <w:rPr>
          <w:rFonts w:ascii="Arial" w:hAnsi="Arial"/>
          <w:spacing w:val="4"/>
          <w:sz w:val="22"/>
          <w:szCs w:val="22"/>
        </w:rPr>
        <w:t xml:space="preserve">Akzeptanz bei den </w:t>
      </w:r>
      <w:r w:rsidR="00044379" w:rsidRPr="000B189E">
        <w:rPr>
          <w:rFonts w:ascii="Arial" w:hAnsi="Arial"/>
          <w:spacing w:val="4"/>
          <w:sz w:val="22"/>
          <w:szCs w:val="22"/>
        </w:rPr>
        <w:t>Mitarbeiter</w:t>
      </w:r>
      <w:r w:rsidR="00044379">
        <w:rPr>
          <w:rFonts w:ascii="Arial" w:hAnsi="Arial"/>
          <w:spacing w:val="4"/>
          <w:sz w:val="22"/>
          <w:szCs w:val="22"/>
        </w:rPr>
        <w:t xml:space="preserve">n ist sehr groß. Alle sind sehr </w:t>
      </w:r>
      <w:r w:rsidR="00044379" w:rsidRPr="000B189E">
        <w:rPr>
          <w:rFonts w:ascii="Arial" w:hAnsi="Arial"/>
          <w:spacing w:val="4"/>
          <w:sz w:val="22"/>
          <w:szCs w:val="22"/>
        </w:rPr>
        <w:t xml:space="preserve">zufrieden mit der neuen Hilfe und </w:t>
      </w:r>
      <w:r w:rsidR="00044379">
        <w:rPr>
          <w:rFonts w:ascii="Arial" w:hAnsi="Arial"/>
          <w:spacing w:val="4"/>
          <w:sz w:val="22"/>
          <w:szCs w:val="22"/>
        </w:rPr>
        <w:t xml:space="preserve">kommen gut mit dem System zurecht. Sie begrüßen es, dass </w:t>
      </w:r>
      <w:r w:rsidR="0016011F">
        <w:rPr>
          <w:rFonts w:ascii="Arial" w:hAnsi="Arial"/>
          <w:spacing w:val="4"/>
          <w:sz w:val="22"/>
          <w:szCs w:val="22"/>
        </w:rPr>
        <w:t>sie es selbst und ohne externe</w:t>
      </w:r>
      <w:r w:rsidR="00044379">
        <w:rPr>
          <w:rFonts w:ascii="Arial" w:hAnsi="Arial"/>
          <w:spacing w:val="4"/>
          <w:sz w:val="22"/>
          <w:szCs w:val="22"/>
        </w:rPr>
        <w:t xml:space="preserve"> IT und technischen Support installier</w:t>
      </w:r>
      <w:r w:rsidR="0016011F">
        <w:rPr>
          <w:rFonts w:ascii="Arial" w:hAnsi="Arial"/>
          <w:spacing w:val="4"/>
          <w:sz w:val="22"/>
          <w:szCs w:val="22"/>
        </w:rPr>
        <w:t xml:space="preserve">en </w:t>
      </w:r>
      <w:r w:rsidR="00044379">
        <w:rPr>
          <w:rFonts w:ascii="Arial" w:hAnsi="Arial"/>
          <w:spacing w:val="4"/>
          <w:sz w:val="22"/>
          <w:szCs w:val="22"/>
        </w:rPr>
        <w:t>und veränder</w:t>
      </w:r>
      <w:r w:rsidR="0016011F">
        <w:rPr>
          <w:rFonts w:ascii="Arial" w:hAnsi="Arial"/>
          <w:spacing w:val="4"/>
          <w:sz w:val="22"/>
          <w:szCs w:val="22"/>
        </w:rPr>
        <w:t>n</w:t>
      </w:r>
      <w:r w:rsidR="00044379">
        <w:rPr>
          <w:rFonts w:ascii="Arial" w:hAnsi="Arial"/>
          <w:spacing w:val="4"/>
          <w:sz w:val="22"/>
          <w:szCs w:val="22"/>
        </w:rPr>
        <w:t xml:space="preserve"> k</w:t>
      </w:r>
      <w:r w:rsidR="0016011F">
        <w:rPr>
          <w:rFonts w:ascii="Arial" w:hAnsi="Arial"/>
          <w:spacing w:val="4"/>
          <w:sz w:val="22"/>
          <w:szCs w:val="22"/>
        </w:rPr>
        <w:t>önnen</w:t>
      </w:r>
      <w:r w:rsidR="00E10A7A">
        <w:rPr>
          <w:rFonts w:ascii="Arial" w:hAnsi="Arial"/>
          <w:spacing w:val="4"/>
          <w:sz w:val="22"/>
          <w:szCs w:val="22"/>
        </w:rPr>
        <w:t xml:space="preserve"> und dass es so einfach und ohne W-LAN oder WIFI-Anbindung</w:t>
      </w:r>
      <w:r w:rsidR="00FE24D4">
        <w:rPr>
          <w:rFonts w:ascii="Arial" w:hAnsi="Arial"/>
          <w:spacing w:val="4"/>
          <w:sz w:val="22"/>
          <w:szCs w:val="22"/>
        </w:rPr>
        <w:t xml:space="preserve"> funktioniert</w:t>
      </w:r>
      <w:r w:rsidR="00044379">
        <w:rPr>
          <w:rFonts w:ascii="Arial" w:hAnsi="Arial"/>
          <w:spacing w:val="4"/>
          <w:sz w:val="22"/>
          <w:szCs w:val="22"/>
        </w:rPr>
        <w:t xml:space="preserve">. </w:t>
      </w:r>
      <w:r w:rsidR="00FE24D4">
        <w:rPr>
          <w:rFonts w:ascii="Arial" w:hAnsi="Arial"/>
          <w:spacing w:val="4"/>
          <w:sz w:val="22"/>
          <w:szCs w:val="22"/>
        </w:rPr>
        <w:t xml:space="preserve">– </w:t>
      </w:r>
      <w:r w:rsidR="0016011F">
        <w:rPr>
          <w:rFonts w:ascii="Arial" w:hAnsi="Arial"/>
          <w:spacing w:val="4"/>
          <w:sz w:val="22"/>
          <w:szCs w:val="22"/>
        </w:rPr>
        <w:t>Dass wir</w:t>
      </w:r>
      <w:r w:rsidR="0016011F" w:rsidRPr="0016011F">
        <w:rPr>
          <w:rFonts w:ascii="Arial" w:hAnsi="Arial"/>
          <w:spacing w:val="4"/>
          <w:sz w:val="22"/>
          <w:szCs w:val="22"/>
        </w:rPr>
        <w:t xml:space="preserve"> </w:t>
      </w:r>
      <w:r w:rsidR="00414210">
        <w:rPr>
          <w:rFonts w:ascii="Arial" w:hAnsi="Arial"/>
          <w:spacing w:val="4"/>
          <w:sz w:val="22"/>
          <w:szCs w:val="22"/>
        </w:rPr>
        <w:t xml:space="preserve">das </w:t>
      </w:r>
      <w:r w:rsidR="0016011F" w:rsidRPr="0016011F">
        <w:rPr>
          <w:rFonts w:ascii="Arial" w:hAnsi="Arial"/>
          <w:spacing w:val="4"/>
          <w:sz w:val="22"/>
          <w:szCs w:val="22"/>
        </w:rPr>
        <w:t xml:space="preserve">System eigenständig </w:t>
      </w:r>
      <w:r w:rsidR="0016011F">
        <w:rPr>
          <w:rFonts w:ascii="Arial" w:hAnsi="Arial"/>
          <w:spacing w:val="4"/>
          <w:sz w:val="22"/>
          <w:szCs w:val="22"/>
        </w:rPr>
        <w:t xml:space="preserve">und </w:t>
      </w:r>
      <w:r w:rsidR="0016011F" w:rsidRPr="0016011F">
        <w:rPr>
          <w:rFonts w:ascii="Arial" w:hAnsi="Arial"/>
          <w:spacing w:val="4"/>
          <w:sz w:val="22"/>
          <w:szCs w:val="22"/>
        </w:rPr>
        <w:t>schnell umsetz</w:t>
      </w:r>
      <w:r w:rsidR="003C53B1" w:rsidRPr="0016011F">
        <w:rPr>
          <w:rFonts w:ascii="Arial" w:hAnsi="Arial"/>
          <w:spacing w:val="4"/>
          <w:sz w:val="22"/>
          <w:szCs w:val="22"/>
        </w:rPr>
        <w:t xml:space="preserve">en </w:t>
      </w:r>
      <w:r w:rsidR="0016011F">
        <w:rPr>
          <w:rFonts w:ascii="Arial" w:hAnsi="Arial"/>
          <w:spacing w:val="4"/>
          <w:sz w:val="22"/>
          <w:szCs w:val="22"/>
        </w:rPr>
        <w:t xml:space="preserve">konnten, </w:t>
      </w:r>
      <w:r w:rsidR="003C53B1" w:rsidRPr="0016011F">
        <w:rPr>
          <w:rFonts w:ascii="Arial" w:hAnsi="Arial"/>
          <w:spacing w:val="4"/>
          <w:sz w:val="22"/>
          <w:szCs w:val="22"/>
        </w:rPr>
        <w:t>das war der Riesenvorteil.“</w:t>
      </w:r>
    </w:p>
    <w:p w14:paraId="588B4C7B" w14:textId="77777777" w:rsidR="00044379" w:rsidRDefault="00044379" w:rsidP="00660F31">
      <w:pPr>
        <w:spacing w:line="276" w:lineRule="auto"/>
        <w:rPr>
          <w:rFonts w:ascii="Arial" w:hAnsi="Arial"/>
          <w:spacing w:val="4"/>
          <w:sz w:val="22"/>
          <w:szCs w:val="22"/>
        </w:rPr>
      </w:pPr>
    </w:p>
    <w:p w14:paraId="3C76E11D" w14:textId="0368B4F3" w:rsidR="00C47D16" w:rsidRDefault="00480004" w:rsidP="007D029D">
      <w:pPr>
        <w:spacing w:line="276" w:lineRule="auto"/>
        <w:rPr>
          <w:rFonts w:ascii="Arial" w:hAnsi="Arial"/>
          <w:spacing w:val="4"/>
          <w:sz w:val="22"/>
          <w:szCs w:val="22"/>
        </w:rPr>
      </w:pPr>
      <w:r>
        <w:rPr>
          <w:rFonts w:ascii="Arial" w:hAnsi="Arial"/>
          <w:spacing w:val="4"/>
          <w:sz w:val="22"/>
          <w:szCs w:val="22"/>
        </w:rPr>
        <w:t xml:space="preserve">SKF </w:t>
      </w:r>
      <w:r w:rsidR="00D16038">
        <w:rPr>
          <w:rFonts w:ascii="Arial" w:hAnsi="Arial"/>
          <w:spacing w:val="4"/>
          <w:sz w:val="22"/>
          <w:szCs w:val="22"/>
        </w:rPr>
        <w:t>LubSys</w:t>
      </w:r>
      <w:r w:rsidR="00F62951" w:rsidRPr="000B189E">
        <w:rPr>
          <w:rFonts w:ascii="Arial" w:hAnsi="Arial"/>
          <w:spacing w:val="4"/>
          <w:sz w:val="22"/>
          <w:szCs w:val="22"/>
        </w:rPr>
        <w:t xml:space="preserve"> </w:t>
      </w:r>
      <w:r>
        <w:rPr>
          <w:rFonts w:ascii="Arial" w:hAnsi="Arial"/>
          <w:spacing w:val="4"/>
          <w:sz w:val="22"/>
          <w:szCs w:val="22"/>
        </w:rPr>
        <w:t xml:space="preserve">Berlin </w:t>
      </w:r>
      <w:r w:rsidR="00F62951" w:rsidRPr="000B189E">
        <w:rPr>
          <w:rFonts w:ascii="Arial" w:hAnsi="Arial"/>
          <w:spacing w:val="4"/>
          <w:sz w:val="22"/>
          <w:szCs w:val="22"/>
        </w:rPr>
        <w:t>hat Anfang 2017 den Testbetrieb für das FTS</w:t>
      </w:r>
      <w:r w:rsidR="00F62951" w:rsidRPr="00F20615">
        <w:rPr>
          <w:rFonts w:ascii="Arial" w:hAnsi="Arial"/>
          <w:spacing w:val="4"/>
          <w:sz w:val="22"/>
          <w:szCs w:val="22"/>
        </w:rPr>
        <w:t xml:space="preserve"> aufgen</w:t>
      </w:r>
      <w:r w:rsidR="00713833">
        <w:rPr>
          <w:rFonts w:ascii="Arial" w:hAnsi="Arial"/>
          <w:spacing w:val="4"/>
          <w:sz w:val="22"/>
          <w:szCs w:val="22"/>
        </w:rPr>
        <w:t>ommen – seit</w:t>
      </w:r>
      <w:r w:rsidR="00F62951">
        <w:rPr>
          <w:rFonts w:ascii="Arial" w:hAnsi="Arial"/>
          <w:spacing w:val="4"/>
          <w:sz w:val="22"/>
          <w:szCs w:val="22"/>
        </w:rPr>
        <w:t xml:space="preserve">dem hat sich das Pilotprojekt als </w:t>
      </w:r>
      <w:r w:rsidR="00F62951" w:rsidRPr="00F20615">
        <w:rPr>
          <w:rFonts w:ascii="Arial" w:hAnsi="Arial"/>
          <w:spacing w:val="4"/>
          <w:sz w:val="22"/>
          <w:szCs w:val="22"/>
        </w:rPr>
        <w:t>sehr erfolg</w:t>
      </w:r>
      <w:r w:rsidR="00F62951">
        <w:rPr>
          <w:rFonts w:ascii="Arial" w:hAnsi="Arial"/>
          <w:spacing w:val="4"/>
          <w:sz w:val="22"/>
          <w:szCs w:val="22"/>
        </w:rPr>
        <w:t>reich bewährt.</w:t>
      </w:r>
      <w:r w:rsidR="00F62951" w:rsidRPr="00F20615">
        <w:rPr>
          <w:rFonts w:ascii="Arial" w:hAnsi="Arial"/>
          <w:spacing w:val="4"/>
          <w:sz w:val="22"/>
          <w:szCs w:val="22"/>
        </w:rPr>
        <w:t xml:space="preserve"> </w:t>
      </w:r>
      <w:r w:rsidR="00414210">
        <w:rPr>
          <w:rFonts w:ascii="Arial" w:hAnsi="Arial"/>
          <w:spacing w:val="4"/>
          <w:sz w:val="22"/>
          <w:szCs w:val="22"/>
        </w:rPr>
        <w:t xml:space="preserve">Die Division </w:t>
      </w:r>
      <w:r w:rsidR="00F62951">
        <w:rPr>
          <w:rFonts w:ascii="Arial" w:hAnsi="Arial"/>
          <w:spacing w:val="4"/>
          <w:sz w:val="22"/>
          <w:szCs w:val="22"/>
        </w:rPr>
        <w:t>ist so zufrie</w:t>
      </w:r>
      <w:r w:rsidR="00D16038">
        <w:rPr>
          <w:rFonts w:ascii="Arial" w:hAnsi="Arial"/>
          <w:spacing w:val="4"/>
          <w:sz w:val="22"/>
          <w:szCs w:val="22"/>
        </w:rPr>
        <w:t>den</w:t>
      </w:r>
      <w:r w:rsidR="00F62951">
        <w:rPr>
          <w:rFonts w:ascii="Arial" w:hAnsi="Arial"/>
          <w:spacing w:val="4"/>
          <w:sz w:val="22"/>
          <w:szCs w:val="22"/>
        </w:rPr>
        <w:t xml:space="preserve"> mit dem Einsatz des Systems und der problemlosen Anwendung, dass es LEO Locative nun</w:t>
      </w:r>
      <w:r w:rsidR="003E3B33" w:rsidRPr="000B189E">
        <w:rPr>
          <w:rFonts w:ascii="Arial" w:hAnsi="Arial"/>
          <w:spacing w:val="4"/>
          <w:sz w:val="22"/>
          <w:szCs w:val="22"/>
        </w:rPr>
        <w:t xml:space="preserve"> auch </w:t>
      </w:r>
      <w:r w:rsidR="00F62951">
        <w:rPr>
          <w:rFonts w:ascii="Arial" w:hAnsi="Arial"/>
          <w:spacing w:val="4"/>
          <w:sz w:val="22"/>
          <w:szCs w:val="22"/>
        </w:rPr>
        <w:t>in an</w:t>
      </w:r>
      <w:r w:rsidR="003E3B33" w:rsidRPr="000B189E">
        <w:rPr>
          <w:rFonts w:ascii="Arial" w:hAnsi="Arial"/>
          <w:spacing w:val="4"/>
          <w:sz w:val="22"/>
          <w:szCs w:val="22"/>
        </w:rPr>
        <w:t>dere</w:t>
      </w:r>
      <w:r w:rsidR="00AD22F2">
        <w:rPr>
          <w:rFonts w:ascii="Arial" w:hAnsi="Arial"/>
          <w:spacing w:val="4"/>
          <w:sz w:val="22"/>
          <w:szCs w:val="22"/>
        </w:rPr>
        <w:t xml:space="preserve">n </w:t>
      </w:r>
      <w:r w:rsidR="00F62951">
        <w:rPr>
          <w:rFonts w:ascii="Arial" w:hAnsi="Arial"/>
          <w:spacing w:val="4"/>
          <w:sz w:val="22"/>
          <w:szCs w:val="22"/>
        </w:rPr>
        <w:t xml:space="preserve">Montagebereichen des Unternehmens einsetzen </w:t>
      </w:r>
      <w:r w:rsidR="00F62951">
        <w:rPr>
          <w:rFonts w:ascii="Arial" w:hAnsi="Arial"/>
          <w:spacing w:val="4"/>
          <w:sz w:val="22"/>
          <w:szCs w:val="22"/>
        </w:rPr>
        <w:lastRenderedPageBreak/>
        <w:t>wi</w:t>
      </w:r>
      <w:r w:rsidR="00052F7C">
        <w:rPr>
          <w:rFonts w:ascii="Arial" w:hAnsi="Arial"/>
          <w:spacing w:val="4"/>
          <w:sz w:val="22"/>
          <w:szCs w:val="22"/>
        </w:rPr>
        <w:t>l</w:t>
      </w:r>
      <w:r w:rsidR="00F62951">
        <w:rPr>
          <w:rFonts w:ascii="Arial" w:hAnsi="Arial"/>
          <w:spacing w:val="4"/>
          <w:sz w:val="22"/>
          <w:szCs w:val="22"/>
        </w:rPr>
        <w:t xml:space="preserve">l. </w:t>
      </w:r>
      <w:r w:rsidR="00C47D16" w:rsidRPr="00F20615">
        <w:rPr>
          <w:rFonts w:ascii="Arial" w:hAnsi="Arial"/>
          <w:spacing w:val="4"/>
          <w:sz w:val="22"/>
          <w:szCs w:val="22"/>
        </w:rPr>
        <w:t>Thomas Lehnigk</w:t>
      </w:r>
      <w:r w:rsidR="00C47D16">
        <w:rPr>
          <w:rFonts w:ascii="Arial" w:hAnsi="Arial"/>
          <w:spacing w:val="4"/>
          <w:sz w:val="22"/>
          <w:szCs w:val="22"/>
        </w:rPr>
        <w:t>: „Die</w:t>
      </w:r>
      <w:r w:rsidR="00C47D16" w:rsidRPr="000B189E">
        <w:rPr>
          <w:rFonts w:ascii="Arial" w:hAnsi="Arial"/>
          <w:spacing w:val="4"/>
          <w:sz w:val="22"/>
          <w:szCs w:val="22"/>
        </w:rPr>
        <w:t xml:space="preserve"> Waren w</w:t>
      </w:r>
      <w:r w:rsidR="00C47D16">
        <w:rPr>
          <w:rFonts w:ascii="Arial" w:hAnsi="Arial"/>
          <w:spacing w:val="4"/>
          <w:sz w:val="22"/>
          <w:szCs w:val="22"/>
        </w:rPr>
        <w:t>er</w:t>
      </w:r>
      <w:r w:rsidR="00C47D16" w:rsidRPr="000B189E">
        <w:rPr>
          <w:rFonts w:ascii="Arial" w:hAnsi="Arial"/>
          <w:spacing w:val="4"/>
          <w:sz w:val="22"/>
          <w:szCs w:val="22"/>
        </w:rPr>
        <w:t>den also nun fahrerlos transportiert – und das auf einfachste Art un</w:t>
      </w:r>
      <w:r w:rsidR="00D16038">
        <w:rPr>
          <w:rFonts w:ascii="Arial" w:hAnsi="Arial"/>
          <w:spacing w:val="4"/>
          <w:sz w:val="22"/>
          <w:szCs w:val="22"/>
        </w:rPr>
        <w:t>d</w:t>
      </w:r>
      <w:r w:rsidR="00C47D16" w:rsidRPr="000B189E">
        <w:rPr>
          <w:rFonts w:ascii="Arial" w:hAnsi="Arial"/>
          <w:spacing w:val="4"/>
          <w:sz w:val="22"/>
          <w:szCs w:val="22"/>
        </w:rPr>
        <w:t xml:space="preserve"> </w:t>
      </w:r>
      <w:r w:rsidR="00D16038">
        <w:rPr>
          <w:rFonts w:ascii="Arial" w:hAnsi="Arial"/>
          <w:spacing w:val="4"/>
          <w:sz w:val="22"/>
          <w:szCs w:val="22"/>
        </w:rPr>
        <w:t>W</w:t>
      </w:r>
      <w:r w:rsidR="00C47D16" w:rsidRPr="000B189E">
        <w:rPr>
          <w:rFonts w:ascii="Arial" w:hAnsi="Arial"/>
          <w:spacing w:val="4"/>
          <w:sz w:val="22"/>
          <w:szCs w:val="22"/>
        </w:rPr>
        <w:t>eise.</w:t>
      </w:r>
      <w:r w:rsidR="00C47D16">
        <w:rPr>
          <w:rFonts w:ascii="Arial" w:hAnsi="Arial"/>
          <w:spacing w:val="4"/>
          <w:sz w:val="22"/>
          <w:szCs w:val="22"/>
        </w:rPr>
        <w:t xml:space="preserve"> Dass dazu k</w:t>
      </w:r>
      <w:r w:rsidR="00C47D16" w:rsidRPr="000B189E">
        <w:rPr>
          <w:rFonts w:ascii="Arial" w:hAnsi="Arial"/>
          <w:spacing w:val="4"/>
          <w:sz w:val="22"/>
          <w:szCs w:val="22"/>
        </w:rPr>
        <w:t>ein anfälliges, teures S</w:t>
      </w:r>
      <w:r w:rsidR="00C47D16">
        <w:rPr>
          <w:rFonts w:ascii="Arial" w:hAnsi="Arial"/>
          <w:spacing w:val="4"/>
          <w:sz w:val="22"/>
          <w:szCs w:val="22"/>
        </w:rPr>
        <w:t>y</w:t>
      </w:r>
      <w:r w:rsidR="00C47D16" w:rsidRPr="000B189E">
        <w:rPr>
          <w:rFonts w:ascii="Arial" w:hAnsi="Arial"/>
          <w:spacing w:val="4"/>
          <w:sz w:val="22"/>
          <w:szCs w:val="22"/>
        </w:rPr>
        <w:t>stem</w:t>
      </w:r>
      <w:r w:rsidR="00C47D16">
        <w:rPr>
          <w:rFonts w:ascii="Arial" w:hAnsi="Arial"/>
          <w:spacing w:val="4"/>
          <w:sz w:val="22"/>
          <w:szCs w:val="22"/>
        </w:rPr>
        <w:t>, w</w:t>
      </w:r>
      <w:r w:rsidR="00D16038">
        <w:rPr>
          <w:rFonts w:ascii="Arial" w:hAnsi="Arial"/>
          <w:spacing w:val="4"/>
          <w:sz w:val="22"/>
          <w:szCs w:val="22"/>
        </w:rPr>
        <w:t>ie es bislang in anderen unserer</w:t>
      </w:r>
      <w:r w:rsidR="00C47D16">
        <w:rPr>
          <w:rFonts w:ascii="Arial" w:hAnsi="Arial"/>
          <w:spacing w:val="4"/>
          <w:sz w:val="22"/>
          <w:szCs w:val="22"/>
        </w:rPr>
        <w:t xml:space="preserve"> Werke einges</w:t>
      </w:r>
      <w:r w:rsidR="00D16038">
        <w:rPr>
          <w:rFonts w:ascii="Arial" w:hAnsi="Arial"/>
          <w:spacing w:val="4"/>
          <w:sz w:val="22"/>
          <w:szCs w:val="22"/>
        </w:rPr>
        <w:t>e</w:t>
      </w:r>
      <w:r w:rsidR="00C47D16">
        <w:rPr>
          <w:rFonts w:ascii="Arial" w:hAnsi="Arial"/>
          <w:spacing w:val="4"/>
          <w:sz w:val="22"/>
          <w:szCs w:val="22"/>
        </w:rPr>
        <w:t>tzt wir</w:t>
      </w:r>
      <w:r w:rsidR="00D16038">
        <w:rPr>
          <w:rFonts w:ascii="Arial" w:hAnsi="Arial"/>
          <w:spacing w:val="4"/>
          <w:sz w:val="22"/>
          <w:szCs w:val="22"/>
        </w:rPr>
        <w:t>d</w:t>
      </w:r>
      <w:r w:rsidR="00C47D16">
        <w:rPr>
          <w:rFonts w:ascii="Arial" w:hAnsi="Arial"/>
          <w:spacing w:val="4"/>
          <w:sz w:val="22"/>
          <w:szCs w:val="22"/>
        </w:rPr>
        <w:t xml:space="preserve">, nötig ist, das überzeugt uns kolossal. </w:t>
      </w:r>
      <w:r w:rsidR="007D029D" w:rsidRPr="00052F7C">
        <w:rPr>
          <w:rFonts w:ascii="Arial" w:hAnsi="Arial"/>
          <w:spacing w:val="4"/>
          <w:sz w:val="22"/>
          <w:szCs w:val="22"/>
        </w:rPr>
        <w:t>Da die Transportg</w:t>
      </w:r>
      <w:r w:rsidR="00D16038" w:rsidRPr="00052F7C">
        <w:rPr>
          <w:rFonts w:ascii="Arial" w:hAnsi="Arial"/>
          <w:spacing w:val="4"/>
          <w:sz w:val="22"/>
          <w:szCs w:val="22"/>
        </w:rPr>
        <w:t>ew</w:t>
      </w:r>
      <w:r w:rsidR="007D029D" w:rsidRPr="00052F7C">
        <w:rPr>
          <w:rFonts w:ascii="Arial" w:hAnsi="Arial"/>
          <w:spacing w:val="4"/>
          <w:sz w:val="22"/>
          <w:szCs w:val="22"/>
        </w:rPr>
        <w:t>ich</w:t>
      </w:r>
      <w:r w:rsidR="00052F7C">
        <w:rPr>
          <w:rFonts w:ascii="Arial" w:hAnsi="Arial"/>
          <w:spacing w:val="4"/>
          <w:sz w:val="22"/>
          <w:szCs w:val="22"/>
        </w:rPr>
        <w:t>te unserer Waren meist leicht sind</w:t>
      </w:r>
      <w:r w:rsidR="007D029D" w:rsidRPr="00052F7C">
        <w:rPr>
          <w:rFonts w:ascii="Arial" w:hAnsi="Arial"/>
          <w:spacing w:val="4"/>
          <w:sz w:val="22"/>
          <w:szCs w:val="22"/>
        </w:rPr>
        <w:t>, ist diese</w:t>
      </w:r>
      <w:r w:rsidR="00D16038" w:rsidRPr="00052F7C">
        <w:rPr>
          <w:rFonts w:ascii="Arial" w:hAnsi="Arial"/>
          <w:spacing w:val="4"/>
          <w:sz w:val="22"/>
          <w:szCs w:val="22"/>
        </w:rPr>
        <w:t>s System wirklich am besten ge</w:t>
      </w:r>
      <w:r w:rsidR="00052F7C">
        <w:rPr>
          <w:rFonts w:ascii="Arial" w:hAnsi="Arial"/>
          <w:spacing w:val="4"/>
          <w:sz w:val="22"/>
          <w:szCs w:val="22"/>
        </w:rPr>
        <w:t>e</w:t>
      </w:r>
      <w:r w:rsidR="00D16038" w:rsidRPr="00052F7C">
        <w:rPr>
          <w:rFonts w:ascii="Arial" w:hAnsi="Arial"/>
          <w:spacing w:val="4"/>
          <w:sz w:val="22"/>
          <w:szCs w:val="22"/>
        </w:rPr>
        <w:t>ignet</w:t>
      </w:r>
      <w:r w:rsidR="00052F7C">
        <w:rPr>
          <w:rFonts w:ascii="Arial" w:hAnsi="Arial"/>
          <w:spacing w:val="4"/>
          <w:sz w:val="22"/>
          <w:szCs w:val="22"/>
        </w:rPr>
        <w:t xml:space="preserve"> </w:t>
      </w:r>
      <w:r w:rsidR="00816747">
        <w:rPr>
          <w:rFonts w:ascii="Arial" w:hAnsi="Arial"/>
          <w:spacing w:val="4"/>
          <w:sz w:val="22"/>
          <w:szCs w:val="22"/>
        </w:rPr>
        <w:t>–</w:t>
      </w:r>
      <w:r w:rsidR="00052F7C">
        <w:rPr>
          <w:rFonts w:ascii="Arial" w:hAnsi="Arial"/>
          <w:spacing w:val="4"/>
          <w:sz w:val="22"/>
          <w:szCs w:val="22"/>
        </w:rPr>
        <w:t xml:space="preserve"> e</w:t>
      </w:r>
      <w:r w:rsidR="00C1642A" w:rsidRPr="00052F7C">
        <w:rPr>
          <w:rFonts w:ascii="Arial" w:hAnsi="Arial"/>
          <w:spacing w:val="4"/>
          <w:sz w:val="22"/>
          <w:szCs w:val="22"/>
        </w:rPr>
        <w:t>infach und funktional“, so der Manager Logistik</w:t>
      </w:r>
      <w:r w:rsidR="00C1642A">
        <w:rPr>
          <w:rFonts w:ascii="Arial" w:hAnsi="Arial"/>
          <w:b/>
          <w:spacing w:val="4"/>
          <w:sz w:val="22"/>
          <w:szCs w:val="22"/>
        </w:rPr>
        <w:t>.</w:t>
      </w:r>
    </w:p>
    <w:p w14:paraId="1ADB004F" w14:textId="77777777" w:rsidR="00C47D16" w:rsidRDefault="00C47D16" w:rsidP="00C47D16">
      <w:pPr>
        <w:spacing w:line="276" w:lineRule="auto"/>
        <w:rPr>
          <w:rFonts w:ascii="Arial" w:hAnsi="Arial"/>
          <w:spacing w:val="4"/>
          <w:sz w:val="22"/>
          <w:szCs w:val="22"/>
        </w:rPr>
      </w:pPr>
    </w:p>
    <w:p w14:paraId="7C19DC90" w14:textId="6DD62FAD" w:rsidR="00AF2B54" w:rsidRPr="00414210" w:rsidRDefault="00FE24D4" w:rsidP="00D32AD4">
      <w:pPr>
        <w:spacing w:line="276" w:lineRule="auto"/>
        <w:rPr>
          <w:rFonts w:ascii="Arial" w:hAnsi="Arial"/>
          <w:b/>
          <w:spacing w:val="4"/>
          <w:sz w:val="22"/>
          <w:szCs w:val="22"/>
        </w:rPr>
      </w:pPr>
      <w:r>
        <w:rPr>
          <w:rFonts w:ascii="Arial" w:hAnsi="Arial"/>
          <w:b/>
          <w:spacing w:val="4"/>
          <w:sz w:val="22"/>
          <w:szCs w:val="22"/>
        </w:rPr>
        <w:t>Der Einstieg in Industrie 4.0</w:t>
      </w:r>
    </w:p>
    <w:p w14:paraId="53CA1241" w14:textId="401129B5" w:rsidR="00F62951" w:rsidRPr="00D32AD4" w:rsidRDefault="00C1642A" w:rsidP="00D32AD4">
      <w:pPr>
        <w:spacing w:line="276" w:lineRule="auto"/>
        <w:rPr>
          <w:rFonts w:ascii="Arial" w:hAnsi="Arial"/>
          <w:spacing w:val="4"/>
          <w:sz w:val="22"/>
          <w:szCs w:val="22"/>
        </w:rPr>
      </w:pPr>
      <w:r w:rsidRPr="00D32AD4">
        <w:rPr>
          <w:rFonts w:ascii="Arial" w:hAnsi="Arial"/>
          <w:spacing w:val="4"/>
          <w:sz w:val="22"/>
          <w:szCs w:val="22"/>
        </w:rPr>
        <w:t>Sein Fazit:</w:t>
      </w:r>
      <w:r w:rsidR="00C47D16" w:rsidRPr="00D32AD4">
        <w:rPr>
          <w:rFonts w:ascii="Arial" w:hAnsi="Arial"/>
          <w:spacing w:val="4"/>
          <w:sz w:val="22"/>
          <w:szCs w:val="22"/>
        </w:rPr>
        <w:t xml:space="preserve"> </w:t>
      </w:r>
      <w:r w:rsidR="00F62951" w:rsidRPr="00D32AD4">
        <w:rPr>
          <w:rFonts w:ascii="Arial" w:hAnsi="Arial"/>
          <w:spacing w:val="4"/>
          <w:sz w:val="22"/>
          <w:szCs w:val="22"/>
        </w:rPr>
        <w:t>„Der Vorteil war und ist eindeutig die Einfachheit. Wir konnten dieses System eigenständig abbilden, wir konnten es eigen</w:t>
      </w:r>
      <w:r w:rsidR="00EB37A2">
        <w:rPr>
          <w:rFonts w:ascii="Arial" w:hAnsi="Arial"/>
          <w:spacing w:val="4"/>
          <w:sz w:val="22"/>
          <w:szCs w:val="22"/>
        </w:rPr>
        <w:t>-</w:t>
      </w:r>
      <w:r w:rsidR="00F62951" w:rsidRPr="00D32AD4">
        <w:rPr>
          <w:rFonts w:ascii="Arial" w:hAnsi="Arial"/>
          <w:spacing w:val="4"/>
          <w:sz w:val="22"/>
          <w:szCs w:val="22"/>
        </w:rPr>
        <w:t>ständig planen, ohne große IT, ohne W-LAN</w:t>
      </w:r>
      <w:r w:rsidR="00EB37A2">
        <w:rPr>
          <w:rFonts w:ascii="Arial" w:hAnsi="Arial"/>
          <w:spacing w:val="4"/>
          <w:sz w:val="22"/>
          <w:szCs w:val="22"/>
        </w:rPr>
        <w:t xml:space="preserve"> oder WIFI</w:t>
      </w:r>
      <w:r w:rsidR="00F62951" w:rsidRPr="00D32AD4">
        <w:rPr>
          <w:rFonts w:ascii="Arial" w:hAnsi="Arial"/>
          <w:spacing w:val="4"/>
          <w:sz w:val="22"/>
          <w:szCs w:val="22"/>
        </w:rPr>
        <w:t xml:space="preserve">. </w:t>
      </w:r>
      <w:r w:rsidR="00D32AD4">
        <w:rPr>
          <w:rFonts w:ascii="Arial" w:hAnsi="Arial"/>
          <w:spacing w:val="4"/>
          <w:sz w:val="22"/>
          <w:szCs w:val="22"/>
        </w:rPr>
        <w:t xml:space="preserve">Bei niedrigen Anschaffungskosten. </w:t>
      </w:r>
      <w:r w:rsidR="00F62951" w:rsidRPr="00D32AD4">
        <w:rPr>
          <w:rFonts w:ascii="Arial" w:hAnsi="Arial"/>
          <w:spacing w:val="4"/>
          <w:sz w:val="22"/>
          <w:szCs w:val="22"/>
        </w:rPr>
        <w:t xml:space="preserve">Das war für uns eigentlich der Startschuss, um </w:t>
      </w:r>
      <w:r w:rsidR="00D32AD4">
        <w:rPr>
          <w:rFonts w:ascii="Arial" w:hAnsi="Arial"/>
          <w:spacing w:val="4"/>
          <w:sz w:val="22"/>
          <w:szCs w:val="22"/>
        </w:rPr>
        <w:t xml:space="preserve">kostengünstig </w:t>
      </w:r>
      <w:r w:rsidR="00E95699">
        <w:rPr>
          <w:rFonts w:ascii="Arial" w:hAnsi="Arial"/>
          <w:spacing w:val="4"/>
          <w:sz w:val="22"/>
          <w:szCs w:val="22"/>
        </w:rPr>
        <w:t xml:space="preserve">den </w:t>
      </w:r>
      <w:r w:rsidR="00207BBF">
        <w:rPr>
          <w:rFonts w:ascii="Arial" w:hAnsi="Arial"/>
          <w:spacing w:val="4"/>
          <w:sz w:val="22"/>
          <w:szCs w:val="22"/>
        </w:rPr>
        <w:t xml:space="preserve">ersten Schritt hin zu Industrie </w:t>
      </w:r>
      <w:r w:rsidR="00E95699">
        <w:rPr>
          <w:rFonts w:ascii="Arial" w:hAnsi="Arial"/>
          <w:spacing w:val="4"/>
          <w:sz w:val="22"/>
          <w:szCs w:val="22"/>
        </w:rPr>
        <w:t>4.0 zu gehen</w:t>
      </w:r>
      <w:r w:rsidR="00F62951" w:rsidRPr="00D32AD4">
        <w:rPr>
          <w:rFonts w:ascii="Arial" w:hAnsi="Arial"/>
          <w:spacing w:val="4"/>
          <w:sz w:val="22"/>
          <w:szCs w:val="22"/>
        </w:rPr>
        <w:t>.“</w:t>
      </w:r>
    </w:p>
    <w:p w14:paraId="155E2194" w14:textId="77777777" w:rsidR="00AF2B54" w:rsidRPr="00FC55C2" w:rsidRDefault="00AF2B54" w:rsidP="00D32AD4">
      <w:pPr>
        <w:spacing w:line="276" w:lineRule="auto"/>
        <w:rPr>
          <w:rFonts w:ascii="Arial" w:hAnsi="Arial"/>
          <w:color w:val="31849B" w:themeColor="accent5" w:themeShade="BF"/>
          <w:spacing w:val="4"/>
          <w:sz w:val="22"/>
          <w:szCs w:val="22"/>
        </w:rPr>
      </w:pPr>
    </w:p>
    <w:p w14:paraId="7EB120C6" w14:textId="76EAB54F" w:rsidR="00D32AD4" w:rsidRPr="00FC55C2" w:rsidRDefault="00D32AD4" w:rsidP="00D32AD4">
      <w:pPr>
        <w:rPr>
          <w:rFonts w:ascii="Arial" w:hAnsi="Arial"/>
          <w:b/>
          <w:color w:val="215868" w:themeColor="accent5" w:themeShade="80"/>
          <w:spacing w:val="4"/>
          <w:sz w:val="22"/>
          <w:szCs w:val="22"/>
        </w:rPr>
      </w:pPr>
      <w:r w:rsidRPr="00FC55C2">
        <w:rPr>
          <w:rFonts w:ascii="Arial" w:hAnsi="Arial"/>
          <w:b/>
          <w:color w:val="215868" w:themeColor="accent5" w:themeShade="80"/>
          <w:spacing w:val="4"/>
          <w:sz w:val="22"/>
          <w:szCs w:val="22"/>
        </w:rPr>
        <w:t xml:space="preserve">Wie der Einsatz des LEO Locative bei SKF in der Praxis aussieht, zeigt folgendes Video: </w:t>
      </w:r>
      <w:hyperlink r:id="rId8" w:history="1">
        <w:r w:rsidR="00012CCF" w:rsidRPr="00FC55C2">
          <w:rPr>
            <w:rFonts w:ascii="Arial" w:hAnsi="Arial"/>
            <w:b/>
            <w:color w:val="215868" w:themeColor="accent5" w:themeShade="80"/>
            <w:spacing w:val="4"/>
            <w:sz w:val="22"/>
            <w:szCs w:val="22"/>
          </w:rPr>
          <w:t>https://youtu.be/cWrNQD3xPkA</w:t>
        </w:r>
      </w:hyperlink>
    </w:p>
    <w:p w14:paraId="244A8C9A" w14:textId="77777777" w:rsidR="00AF2B54" w:rsidRPr="00FC55C2" w:rsidRDefault="00AF2B54" w:rsidP="00AF2B54">
      <w:pPr>
        <w:spacing w:line="276" w:lineRule="auto"/>
        <w:rPr>
          <w:rFonts w:ascii="Arial" w:hAnsi="Arial"/>
          <w:color w:val="31849B" w:themeColor="accent5" w:themeShade="BF"/>
          <w:spacing w:val="4"/>
          <w:sz w:val="22"/>
          <w:szCs w:val="22"/>
        </w:rPr>
      </w:pPr>
    </w:p>
    <w:p w14:paraId="2CAF86E7" w14:textId="3F692C05" w:rsidR="006C7F8F" w:rsidRPr="00A55B54" w:rsidRDefault="00FE24D4" w:rsidP="00FE24D4">
      <w:pPr>
        <w:spacing w:line="276" w:lineRule="auto"/>
        <w:rPr>
          <w:rFonts w:ascii="Arial" w:hAnsi="Arial"/>
          <w:i/>
          <w:spacing w:val="4"/>
          <w:sz w:val="22"/>
          <w:szCs w:val="22"/>
        </w:rPr>
      </w:pPr>
      <w:r w:rsidRPr="00A55B54">
        <w:rPr>
          <w:rFonts w:ascii="Arial" w:hAnsi="Arial"/>
          <w:i/>
          <w:spacing w:val="4"/>
          <w:sz w:val="22"/>
          <w:szCs w:val="22"/>
        </w:rPr>
        <w:t>(</w:t>
      </w:r>
      <w:r w:rsidR="00EB37A2" w:rsidRPr="00A55B54">
        <w:rPr>
          <w:rFonts w:ascii="Arial" w:hAnsi="Arial"/>
          <w:i/>
          <w:spacing w:val="4"/>
          <w:sz w:val="22"/>
          <w:szCs w:val="22"/>
        </w:rPr>
        <w:t>7.</w:t>
      </w:r>
      <w:r w:rsidR="00AD22F2">
        <w:rPr>
          <w:rFonts w:ascii="Arial" w:hAnsi="Arial"/>
          <w:i/>
          <w:spacing w:val="4"/>
          <w:sz w:val="22"/>
          <w:szCs w:val="22"/>
        </w:rPr>
        <w:t>348</w:t>
      </w:r>
      <w:r w:rsidR="00D808C6">
        <w:rPr>
          <w:rFonts w:ascii="Arial" w:hAnsi="Arial"/>
          <w:i/>
          <w:spacing w:val="4"/>
          <w:sz w:val="22"/>
          <w:szCs w:val="22"/>
        </w:rPr>
        <w:t xml:space="preserve"> </w:t>
      </w:r>
      <w:r w:rsidR="006C7F8F" w:rsidRPr="00A55B54">
        <w:rPr>
          <w:rFonts w:ascii="Arial" w:hAnsi="Arial"/>
          <w:i/>
          <w:spacing w:val="4"/>
          <w:sz w:val="22"/>
          <w:szCs w:val="22"/>
        </w:rPr>
        <w:t xml:space="preserve">Zeichen </w:t>
      </w:r>
      <w:r w:rsidR="002C4151" w:rsidRPr="00A55B54">
        <w:rPr>
          <w:rFonts w:ascii="Arial" w:hAnsi="Arial"/>
          <w:i/>
          <w:spacing w:val="4"/>
          <w:sz w:val="22"/>
          <w:szCs w:val="22"/>
        </w:rPr>
        <w:t>inkl.</w:t>
      </w:r>
      <w:r w:rsidR="006C7F8F" w:rsidRPr="00A55B54">
        <w:rPr>
          <w:rFonts w:ascii="Arial" w:hAnsi="Arial"/>
          <w:i/>
          <w:spacing w:val="4"/>
          <w:sz w:val="22"/>
          <w:szCs w:val="22"/>
        </w:rPr>
        <w:t xml:space="preserve"> Leerzeichen</w:t>
      </w:r>
      <w:r w:rsidR="002C4151" w:rsidRPr="00A55B54">
        <w:rPr>
          <w:rFonts w:ascii="Arial" w:hAnsi="Arial"/>
          <w:i/>
          <w:spacing w:val="4"/>
          <w:sz w:val="22"/>
          <w:szCs w:val="22"/>
        </w:rPr>
        <w:t>)</w:t>
      </w:r>
    </w:p>
    <w:p w14:paraId="64D71918" w14:textId="77777777" w:rsidR="002C4151" w:rsidRDefault="002C4151" w:rsidP="00DC7227">
      <w:pPr>
        <w:pStyle w:val="BITOPresseinfoFlietext"/>
        <w:rPr>
          <w:rFonts w:cs="Arial"/>
          <w:bCs/>
          <w:i/>
          <w:szCs w:val="20"/>
        </w:rPr>
      </w:pPr>
    </w:p>
    <w:p w14:paraId="4A6727A1" w14:textId="6D7DE21D" w:rsidR="007A4346" w:rsidRPr="00EA1987" w:rsidRDefault="00BD5BAB" w:rsidP="00EA1987">
      <w:pPr>
        <w:pStyle w:val="BITOPresseinfoFlietext"/>
        <w:rPr>
          <w:rFonts w:cs="Arial"/>
          <w:i/>
          <w:color w:val="FF6600"/>
          <w:sz w:val="22"/>
        </w:rPr>
      </w:pPr>
      <w:hyperlink r:id="rId9" w:history="1">
        <w:r w:rsidR="00D32AD4" w:rsidRPr="00FC55C2">
          <w:rPr>
            <w:rStyle w:val="Hyperlink"/>
            <w:rFonts w:cs="Arial"/>
            <w:color w:val="215868" w:themeColor="accent5" w:themeShade="80"/>
            <w:u w:val="none"/>
          </w:rPr>
          <w:t>www.leo-locative.com</w:t>
        </w:r>
      </w:hyperlink>
      <w:r w:rsidR="00D32AD4" w:rsidRPr="00FC55C2">
        <w:rPr>
          <w:rFonts w:cs="Arial"/>
          <w:i/>
          <w:color w:val="215868" w:themeColor="accent5" w:themeShade="80"/>
          <w:sz w:val="22"/>
        </w:rPr>
        <w:br w:type="page"/>
      </w:r>
      <w:r w:rsidR="007A4346" w:rsidRPr="006A45C9">
        <w:rPr>
          <w:sz w:val="18"/>
          <w:szCs w:val="18"/>
        </w:rPr>
        <w:lastRenderedPageBreak/>
        <w:t>Abbildungen und Bildunterschriften</w:t>
      </w:r>
    </w:p>
    <w:p w14:paraId="72681D62" w14:textId="77777777" w:rsidR="007A4346" w:rsidRPr="00480004" w:rsidRDefault="007A4346" w:rsidP="007A4346">
      <w:pPr>
        <w:pStyle w:val="BITOPresseinfoFlietextklein"/>
        <w:rPr>
          <w:lang w:val="de-DE"/>
        </w:rPr>
      </w:pPr>
      <w:r w:rsidRPr="00480004">
        <w:rPr>
          <w:lang w:val="de-DE"/>
        </w:rPr>
        <w:t>Alle Bildnachweise: BITO-Lagertechnik Bittmann GmbH</w:t>
      </w:r>
    </w:p>
    <w:p w14:paraId="169E4283" w14:textId="61AD076A" w:rsidR="00F10D70" w:rsidRPr="00F10D70" w:rsidRDefault="007A4346" w:rsidP="00F10D70">
      <w:pPr>
        <w:pStyle w:val="BITOPresseinfoFlietext"/>
        <w:rPr>
          <w:b/>
        </w:rPr>
      </w:pPr>
      <w:r>
        <w:rPr>
          <w:b/>
        </w:rPr>
        <w:t xml:space="preserve"> </w:t>
      </w:r>
    </w:p>
    <w:p w14:paraId="75967902" w14:textId="77777777" w:rsidR="00C926B3" w:rsidRDefault="00F10D70" w:rsidP="00F10D70">
      <w:pPr>
        <w:pStyle w:val="BITOPresseinfoFlietext"/>
        <w:rPr>
          <w:sz w:val="18"/>
          <w:szCs w:val="18"/>
        </w:rPr>
      </w:pPr>
      <w:r w:rsidRPr="00A55B54">
        <w:rPr>
          <w:sz w:val="18"/>
          <w:szCs w:val="18"/>
        </w:rPr>
        <w:t>Abb.1</w:t>
      </w:r>
      <w:r w:rsidR="00C926B3">
        <w:rPr>
          <w:sz w:val="18"/>
          <w:szCs w:val="18"/>
        </w:rPr>
        <w:t xml:space="preserve"> / 1.1</w:t>
      </w:r>
      <w:r w:rsidRPr="00A55B54">
        <w:rPr>
          <w:sz w:val="18"/>
          <w:szCs w:val="18"/>
        </w:rPr>
        <w:t xml:space="preserve">:   </w:t>
      </w:r>
    </w:p>
    <w:p w14:paraId="1D2265EA" w14:textId="28AD2D8D" w:rsidR="007D61DC" w:rsidRPr="00A55B54" w:rsidRDefault="00F10D70" w:rsidP="00F10D70">
      <w:pPr>
        <w:pStyle w:val="BITOPresseinfoFlietext"/>
        <w:rPr>
          <w:sz w:val="18"/>
          <w:szCs w:val="18"/>
        </w:rPr>
      </w:pPr>
      <w:r w:rsidRPr="00A55B54">
        <w:rPr>
          <w:sz w:val="18"/>
          <w:szCs w:val="18"/>
        </w:rPr>
        <w:t xml:space="preserve">LEO Locative </w:t>
      </w:r>
      <w:r w:rsidR="00D32AD4" w:rsidRPr="00A55B54">
        <w:rPr>
          <w:sz w:val="18"/>
          <w:szCs w:val="18"/>
        </w:rPr>
        <w:t xml:space="preserve">bei </w:t>
      </w:r>
      <w:r w:rsidR="00A55B54" w:rsidRPr="00A55B54">
        <w:rPr>
          <w:sz w:val="18"/>
          <w:szCs w:val="18"/>
        </w:rPr>
        <w:t>Logistic Plant Berlin, einer Division der SKF Lubrication Systems Germany,</w:t>
      </w:r>
      <w:r w:rsidR="00D32AD4" w:rsidRPr="00A55B54">
        <w:rPr>
          <w:sz w:val="18"/>
          <w:szCs w:val="18"/>
        </w:rPr>
        <w:t xml:space="preserve"> im Einsatz </w:t>
      </w:r>
    </w:p>
    <w:p w14:paraId="4BAC81EC" w14:textId="1D3FCB7C" w:rsidR="007D61DC" w:rsidRDefault="007D61DC" w:rsidP="00F10D70">
      <w:pPr>
        <w:pStyle w:val="BITOPresseinfoFlietext"/>
      </w:pPr>
    </w:p>
    <w:p w14:paraId="6ACE3064" w14:textId="2694B6C8" w:rsidR="00C2630D" w:rsidRDefault="00C926B3" w:rsidP="00F10D70">
      <w:pPr>
        <w:pStyle w:val="BITOPresseinfoFlietext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813785B" wp14:editId="31CA99F1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1628775" cy="1028700"/>
            <wp:effectExtent l="0" t="0" r="0" b="12700"/>
            <wp:wrapNone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TO_SKF_LEO Locative_Abb 1_LOW RE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5C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090C92" wp14:editId="3234D752">
                <wp:simplePos x="0" y="0"/>
                <wp:positionH relativeFrom="column">
                  <wp:posOffset>3200400</wp:posOffset>
                </wp:positionH>
                <wp:positionV relativeFrom="paragraph">
                  <wp:posOffset>55880</wp:posOffset>
                </wp:positionV>
                <wp:extent cx="2514600" cy="1600200"/>
                <wp:effectExtent l="0" t="0" r="0" b="0"/>
                <wp:wrapSquare wrapText="bothSides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5390C1" w14:textId="58D22F89" w:rsidR="00FC55C2" w:rsidRPr="00A55B54" w:rsidRDefault="00FC55C2" w:rsidP="00A55B54">
                            <w:pPr>
                              <w:pStyle w:val="BITOPresseinfoFlietext"/>
                              <w:rPr>
                                <w:sz w:val="18"/>
                                <w:szCs w:val="18"/>
                              </w:rPr>
                            </w:pPr>
                            <w:r w:rsidRPr="00A55B54">
                              <w:rPr>
                                <w:sz w:val="18"/>
                                <w:szCs w:val="18"/>
                              </w:rPr>
                              <w:t>Nach erfolgreicher Testphase ist LEO Locative von BITO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-Lagertechnik</w:t>
                            </w:r>
                            <w:r w:rsidRPr="00A55B54">
                              <w:rPr>
                                <w:sz w:val="18"/>
                                <w:szCs w:val="18"/>
                              </w:rPr>
                              <w:t xml:space="preserve"> bei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SKF Lubrication Systems </w:t>
                            </w:r>
                            <w:r w:rsidRPr="00A55B54">
                              <w:rPr>
                                <w:sz w:val="18"/>
                                <w:szCs w:val="18"/>
                              </w:rPr>
                              <w:t xml:space="preserve">Berlin, einer Division der SKF, nun fast pausenlos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 w:rsidRPr="00A55B54">
                              <w:rPr>
                                <w:sz w:val="18"/>
                                <w:szCs w:val="18"/>
                              </w:rPr>
                              <w:t>uf dem vom Anwender per Spurband selbst festgelegten 300 m Rundweg durch die Halle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55B54">
                              <w:rPr>
                                <w:sz w:val="18"/>
                                <w:szCs w:val="18"/>
                              </w:rPr>
                              <w:t>im Einsatz.</w:t>
                            </w:r>
                          </w:p>
                          <w:p w14:paraId="57E50BFC" w14:textId="77777777" w:rsidR="00FC55C2" w:rsidRPr="00F10D70" w:rsidRDefault="00FC55C2" w:rsidP="00A55B54">
                            <w:pPr>
                              <w:pStyle w:val="BITOPresseinfoFlietext"/>
                            </w:pPr>
                            <w:r w:rsidRPr="00F10D70">
                              <w:t xml:space="preserve"> </w:t>
                            </w:r>
                          </w:p>
                          <w:p w14:paraId="0F7D202E" w14:textId="77777777" w:rsidR="00FC55C2" w:rsidRPr="006C1BFF" w:rsidRDefault="00FC55C2" w:rsidP="00A55B5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090C92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252pt;margin-top:4.4pt;width:198pt;height:1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" filled="f" stroked="f">
                <v:textbox>
                  <w:txbxContent>
                    <w:p w14:paraId="235390C1" w14:textId="58D22F89" w:rsidR="00FC55C2" w:rsidRPr="00A55B54" w:rsidRDefault="00FC55C2" w:rsidP="00A55B54">
                      <w:pPr>
                        <w:pStyle w:val="BITOPresseinfoFlietext"/>
                        <w:rPr>
                          <w:sz w:val="18"/>
                          <w:szCs w:val="18"/>
                        </w:rPr>
                      </w:pPr>
                      <w:r w:rsidRPr="00A55B54">
                        <w:rPr>
                          <w:sz w:val="18"/>
                          <w:szCs w:val="18"/>
                        </w:rPr>
                        <w:t>Nach erfolgreicher Testphase ist LEO Locative von BITO</w:t>
                      </w:r>
                      <w:r>
                        <w:rPr>
                          <w:sz w:val="18"/>
                          <w:szCs w:val="18"/>
                        </w:rPr>
                        <w:t>-Lagertechnik</w:t>
                      </w:r>
                      <w:r w:rsidRPr="00A55B54">
                        <w:rPr>
                          <w:sz w:val="18"/>
                          <w:szCs w:val="18"/>
                        </w:rPr>
                        <w:t xml:space="preserve"> bei </w:t>
                      </w:r>
                      <w:r>
                        <w:rPr>
                          <w:sz w:val="18"/>
                          <w:szCs w:val="18"/>
                        </w:rPr>
                        <w:t xml:space="preserve">SKF Lubrication Systems </w:t>
                      </w:r>
                      <w:r w:rsidRPr="00A55B54">
                        <w:rPr>
                          <w:sz w:val="18"/>
                          <w:szCs w:val="18"/>
                        </w:rPr>
                        <w:t xml:space="preserve">Berlin, einer Division der SKF, nun fast pausenlos </w:t>
                      </w:r>
                      <w:r>
                        <w:rPr>
                          <w:sz w:val="18"/>
                          <w:szCs w:val="18"/>
                        </w:rPr>
                        <w:t>a</w:t>
                      </w:r>
                      <w:r w:rsidRPr="00A55B54">
                        <w:rPr>
                          <w:sz w:val="18"/>
                          <w:szCs w:val="18"/>
                        </w:rPr>
                        <w:t>uf dem vom Anwender per Spurband selbst festgelegten 300 m Rundweg durch die Halle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A55B54">
                        <w:rPr>
                          <w:sz w:val="18"/>
                          <w:szCs w:val="18"/>
                        </w:rPr>
                        <w:t>im Einsatz.</w:t>
                      </w:r>
                    </w:p>
                    <w:p w14:paraId="57E50BFC" w14:textId="77777777" w:rsidR="00FC55C2" w:rsidRPr="00F10D70" w:rsidRDefault="00FC55C2" w:rsidP="00A55B54">
                      <w:pPr>
                        <w:pStyle w:val="BITOPresseinfoFlietext"/>
                      </w:pPr>
                      <w:r w:rsidRPr="00F10D70">
                        <w:t xml:space="preserve"> </w:t>
                      </w:r>
                    </w:p>
                    <w:p w14:paraId="0F7D202E" w14:textId="77777777" w:rsidR="00FC55C2" w:rsidRPr="006C1BFF" w:rsidRDefault="00FC55C2" w:rsidP="00A55B5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3236BDC" w14:textId="6BC101B4" w:rsidR="00C2630D" w:rsidRDefault="00C2630D" w:rsidP="00F10D70">
      <w:pPr>
        <w:pStyle w:val="BITOPresseinfoFlietext"/>
      </w:pPr>
    </w:p>
    <w:p w14:paraId="00ED9065" w14:textId="45C5CD7F" w:rsidR="00C2630D" w:rsidRDefault="00C2630D" w:rsidP="00F10D70">
      <w:pPr>
        <w:pStyle w:val="BITOPresseinfoFlietext"/>
      </w:pPr>
    </w:p>
    <w:p w14:paraId="21277812" w14:textId="77777777" w:rsidR="00C2630D" w:rsidRDefault="00C2630D" w:rsidP="00F10D70">
      <w:pPr>
        <w:pStyle w:val="BITOPresseinfoFlietext"/>
      </w:pPr>
    </w:p>
    <w:p w14:paraId="023613AC" w14:textId="77777777" w:rsidR="00C2630D" w:rsidRDefault="00C2630D" w:rsidP="00F10D70">
      <w:pPr>
        <w:pStyle w:val="BITOPresseinfoFlietext"/>
      </w:pPr>
    </w:p>
    <w:p w14:paraId="6F9D6BBF" w14:textId="3507FA34" w:rsidR="00C2630D" w:rsidRDefault="00C2630D" w:rsidP="00F10D70">
      <w:pPr>
        <w:pStyle w:val="BITOPresseinfoFlietext"/>
      </w:pPr>
    </w:p>
    <w:p w14:paraId="053B7C6C" w14:textId="2B742119" w:rsidR="00C2630D" w:rsidRDefault="00C926B3" w:rsidP="00F10D70">
      <w:pPr>
        <w:pStyle w:val="BITOPresseinfoFlietext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D43CBC9" wp14:editId="0F32910F">
            <wp:simplePos x="0" y="0"/>
            <wp:positionH relativeFrom="column">
              <wp:posOffset>0</wp:posOffset>
            </wp:positionH>
            <wp:positionV relativeFrom="paragraph">
              <wp:posOffset>80645</wp:posOffset>
            </wp:positionV>
            <wp:extent cx="1651000" cy="1107495"/>
            <wp:effectExtent l="0" t="0" r="0" b="10160"/>
            <wp:wrapNone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TO_SKF_LEO Locative_Abb 3_LOW RE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10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20F35B" w14:textId="08832D79" w:rsidR="00C2630D" w:rsidRDefault="00C2630D" w:rsidP="00F10D70">
      <w:pPr>
        <w:pStyle w:val="BITOPresseinfoFlietext"/>
      </w:pPr>
    </w:p>
    <w:p w14:paraId="28260116" w14:textId="41DB97FA" w:rsidR="007D61DC" w:rsidRPr="00F10D70" w:rsidRDefault="00A55B54" w:rsidP="00F10D70">
      <w:pPr>
        <w:pStyle w:val="BITOPresseinfoFlietext"/>
      </w:pPr>
      <w:r>
        <w:rPr>
          <w:sz w:val="18"/>
          <w:szCs w:val="18"/>
        </w:rPr>
        <w:t xml:space="preserve"> </w:t>
      </w:r>
    </w:p>
    <w:p w14:paraId="6DE9721F" w14:textId="12BD37EE" w:rsidR="00C2630D" w:rsidRDefault="00C2630D" w:rsidP="00F10D70">
      <w:pPr>
        <w:pStyle w:val="BITOPresseinfoFlietext"/>
      </w:pPr>
    </w:p>
    <w:p w14:paraId="16276CD5" w14:textId="0FC5EDCC" w:rsidR="00C926B3" w:rsidRDefault="00C926B3" w:rsidP="00F10D70">
      <w:pPr>
        <w:pStyle w:val="BITOPresseinfoFlietext"/>
      </w:pPr>
    </w:p>
    <w:p w14:paraId="0186D8FD" w14:textId="77777777" w:rsidR="00C926B3" w:rsidRDefault="00C926B3" w:rsidP="00F10D70">
      <w:pPr>
        <w:pStyle w:val="BITOPresseinfoFlietext"/>
      </w:pPr>
    </w:p>
    <w:p w14:paraId="2D3F0F78" w14:textId="77777777" w:rsidR="00C926B3" w:rsidRDefault="00C926B3" w:rsidP="00F10D70">
      <w:pPr>
        <w:pStyle w:val="BITOPresseinfoFlietext"/>
      </w:pPr>
    </w:p>
    <w:p w14:paraId="4430F39C" w14:textId="77777777" w:rsidR="00C926B3" w:rsidRDefault="00C926B3" w:rsidP="00F10D70">
      <w:pPr>
        <w:pStyle w:val="BITOPresseinfoFlietext"/>
      </w:pPr>
    </w:p>
    <w:p w14:paraId="08755FD8" w14:textId="77777777" w:rsidR="00C926B3" w:rsidRDefault="007D61DC" w:rsidP="00F10D70">
      <w:pPr>
        <w:pStyle w:val="BITOPresseinfoFlietext"/>
        <w:rPr>
          <w:sz w:val="18"/>
          <w:szCs w:val="18"/>
        </w:rPr>
      </w:pPr>
      <w:r w:rsidRPr="00A55B54">
        <w:rPr>
          <w:sz w:val="18"/>
          <w:szCs w:val="18"/>
        </w:rPr>
        <w:t>Abb. 2</w:t>
      </w:r>
      <w:r w:rsidR="00C926B3">
        <w:rPr>
          <w:sz w:val="18"/>
          <w:szCs w:val="18"/>
        </w:rPr>
        <w:t xml:space="preserve"> / 2.1:</w:t>
      </w:r>
    </w:p>
    <w:p w14:paraId="550468AE" w14:textId="2E6A7A60" w:rsidR="007D61DC" w:rsidRPr="00A55B54" w:rsidRDefault="00A55B54" w:rsidP="00F10D70">
      <w:pPr>
        <w:pStyle w:val="BITOPresseinfoFlietext"/>
        <w:rPr>
          <w:sz w:val="18"/>
          <w:szCs w:val="18"/>
        </w:rPr>
      </w:pPr>
      <w:r w:rsidRPr="00A55B54">
        <w:rPr>
          <w:sz w:val="18"/>
          <w:szCs w:val="18"/>
        </w:rPr>
        <w:t xml:space="preserve">LEO Locative bei </w:t>
      </w:r>
      <w:r w:rsidR="00480004">
        <w:rPr>
          <w:sz w:val="18"/>
          <w:szCs w:val="18"/>
        </w:rPr>
        <w:t xml:space="preserve">SKF Lubrication Systems </w:t>
      </w:r>
      <w:r w:rsidRPr="00A55B54">
        <w:rPr>
          <w:sz w:val="18"/>
          <w:szCs w:val="18"/>
        </w:rPr>
        <w:t>Berlin, einer Division der SKF</w:t>
      </w:r>
      <w:r w:rsidR="00C926B3">
        <w:rPr>
          <w:sz w:val="18"/>
          <w:szCs w:val="18"/>
        </w:rPr>
        <w:t xml:space="preserve"> </w:t>
      </w:r>
      <w:r w:rsidRPr="00A55B54">
        <w:rPr>
          <w:sz w:val="18"/>
          <w:szCs w:val="18"/>
        </w:rPr>
        <w:t>– Einfahrt in eine Station</w:t>
      </w:r>
    </w:p>
    <w:p w14:paraId="2530C430" w14:textId="6CB03ACE" w:rsidR="00F10D70" w:rsidRPr="00F10D70" w:rsidRDefault="00C926B3" w:rsidP="00F10D70">
      <w:pPr>
        <w:pStyle w:val="BITOPresseinfoFlietext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35AC28C" wp14:editId="31E39A01">
            <wp:simplePos x="0" y="0"/>
            <wp:positionH relativeFrom="column">
              <wp:posOffset>0</wp:posOffset>
            </wp:positionH>
            <wp:positionV relativeFrom="paragraph">
              <wp:posOffset>144780</wp:posOffset>
            </wp:positionV>
            <wp:extent cx="1783080" cy="901700"/>
            <wp:effectExtent l="0" t="0" r="0" b="12700"/>
            <wp:wrapNone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TO_SKF_LEO_Einfahrt_in_Station_LowRe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E32B45" w14:textId="3FCCE114" w:rsidR="007D61DC" w:rsidRPr="00F10D70" w:rsidRDefault="00C926B3" w:rsidP="005C6AA0">
      <w:pPr>
        <w:pStyle w:val="BITOPresseinfoFlietext"/>
        <w:tabs>
          <w:tab w:val="left" w:pos="134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A3BCFE" wp14:editId="0397D4C2">
                <wp:simplePos x="0" y="0"/>
                <wp:positionH relativeFrom="column">
                  <wp:posOffset>3200400</wp:posOffset>
                </wp:positionH>
                <wp:positionV relativeFrom="paragraph">
                  <wp:posOffset>68580</wp:posOffset>
                </wp:positionV>
                <wp:extent cx="2628900" cy="1143000"/>
                <wp:effectExtent l="0" t="0" r="0" b="0"/>
                <wp:wrapSquare wrapText="bothSides"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BDB610" w14:textId="6A069278" w:rsidR="00FC55C2" w:rsidRPr="00A55B54" w:rsidRDefault="00FC55C2" w:rsidP="00A55B54">
                            <w:pPr>
                              <w:pStyle w:val="BITOPresseinfoFlietext"/>
                              <w:rPr>
                                <w:sz w:val="18"/>
                                <w:szCs w:val="18"/>
                              </w:rPr>
                            </w:pPr>
                            <w:r w:rsidRPr="00A55B54">
                              <w:rPr>
                                <w:sz w:val="18"/>
                                <w:szCs w:val="18"/>
                              </w:rPr>
                              <w:t>LEO Locative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bei der Einfahrt in </w:t>
                            </w:r>
                            <w:r w:rsidRPr="00A55B54">
                              <w:rPr>
                                <w:sz w:val="18"/>
                                <w:szCs w:val="18"/>
                              </w:rPr>
                              <w:t>die vom Kunden vorgegeben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en</w:t>
                            </w:r>
                            <w:r w:rsidRPr="00A55B54">
                              <w:rPr>
                                <w:sz w:val="18"/>
                                <w:szCs w:val="18"/>
                              </w:rPr>
                              <w:t xml:space="preserve"> Haltestationen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. Hier hält der fahrerlose Transporter an und gibt Behälter ab bzw. </w:t>
                            </w:r>
                            <w:r w:rsidRPr="00A55B54">
                              <w:rPr>
                                <w:sz w:val="18"/>
                                <w:szCs w:val="18"/>
                              </w:rPr>
                              <w:t xml:space="preserve">nimmt Behälter auf.  </w:t>
                            </w:r>
                          </w:p>
                          <w:p w14:paraId="488C749F" w14:textId="77777777" w:rsidR="00FC55C2" w:rsidRPr="006C1BFF" w:rsidRDefault="00FC55C2" w:rsidP="00A55B5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3BCFE" id="Textfeld 5" o:spid="_x0000_s1027" type="#_x0000_t202" style="position:absolute;margin-left:252pt;margin-top:5.4pt;width:207pt;height:9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" filled="f" stroked="f">
                <v:textbox>
                  <w:txbxContent>
                    <w:p w14:paraId="30BDB610" w14:textId="6A069278" w:rsidR="00FC55C2" w:rsidRPr="00A55B54" w:rsidRDefault="00FC55C2" w:rsidP="00A55B54">
                      <w:pPr>
                        <w:pStyle w:val="BITOPresseinfoFlietext"/>
                        <w:rPr>
                          <w:sz w:val="18"/>
                          <w:szCs w:val="18"/>
                        </w:rPr>
                      </w:pPr>
                      <w:r w:rsidRPr="00A55B54">
                        <w:rPr>
                          <w:sz w:val="18"/>
                          <w:szCs w:val="18"/>
                        </w:rPr>
                        <w:t>LEO Locative</w:t>
                      </w:r>
                      <w:r>
                        <w:rPr>
                          <w:sz w:val="18"/>
                          <w:szCs w:val="18"/>
                        </w:rPr>
                        <w:t xml:space="preserve"> bei der Einfahrt in </w:t>
                      </w:r>
                      <w:r w:rsidRPr="00A55B54">
                        <w:rPr>
                          <w:sz w:val="18"/>
                          <w:szCs w:val="18"/>
                        </w:rPr>
                        <w:t>die vom Kunden vorgegeben</w:t>
                      </w:r>
                      <w:r>
                        <w:rPr>
                          <w:sz w:val="18"/>
                          <w:szCs w:val="18"/>
                        </w:rPr>
                        <w:t>en</w:t>
                      </w:r>
                      <w:r w:rsidRPr="00A55B54">
                        <w:rPr>
                          <w:sz w:val="18"/>
                          <w:szCs w:val="18"/>
                        </w:rPr>
                        <w:t xml:space="preserve"> Haltestationen</w:t>
                      </w:r>
                      <w:r>
                        <w:rPr>
                          <w:sz w:val="18"/>
                          <w:szCs w:val="18"/>
                        </w:rPr>
                        <w:t xml:space="preserve">. Hier hält der fahrerlose Transporter an und gibt Behälter ab bzw. </w:t>
                      </w:r>
                      <w:r w:rsidRPr="00A55B54">
                        <w:rPr>
                          <w:sz w:val="18"/>
                          <w:szCs w:val="18"/>
                        </w:rPr>
                        <w:t xml:space="preserve">nimmt Behälter auf.  </w:t>
                      </w:r>
                    </w:p>
                    <w:p w14:paraId="488C749F" w14:textId="77777777" w:rsidR="00FC55C2" w:rsidRPr="006C1BFF" w:rsidRDefault="00FC55C2" w:rsidP="00A55B5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C6AA0">
        <w:tab/>
      </w:r>
    </w:p>
    <w:p w14:paraId="57FFDAFE" w14:textId="58025CC7" w:rsidR="007D61DC" w:rsidRPr="00F10D70" w:rsidRDefault="00A55B54" w:rsidP="00F10D70">
      <w:pPr>
        <w:pStyle w:val="BITOPresseinfoFlietext"/>
      </w:pPr>
      <w:r>
        <w:t xml:space="preserve"> </w:t>
      </w:r>
    </w:p>
    <w:p w14:paraId="0D8135D1" w14:textId="77777777" w:rsidR="00F10D70" w:rsidRDefault="00F10D70" w:rsidP="00F10D70">
      <w:pPr>
        <w:pStyle w:val="BITOPresseinfoFlietext"/>
      </w:pPr>
    </w:p>
    <w:p w14:paraId="30FA49D9" w14:textId="77777777" w:rsidR="00FE10F8" w:rsidRPr="00F10D70" w:rsidRDefault="00B04E64" w:rsidP="00F10D70">
      <w:pPr>
        <w:pStyle w:val="BITOPresseinfoFlietext"/>
      </w:pPr>
      <w:r w:rsidRPr="00F10D70">
        <w:t xml:space="preserve"> </w:t>
      </w:r>
    </w:p>
    <w:p w14:paraId="0CEFE925" w14:textId="459FBE33" w:rsidR="00AE5FA9" w:rsidRPr="00F10D70" w:rsidRDefault="00A55B54" w:rsidP="00F10D70">
      <w:pPr>
        <w:pStyle w:val="BITOPresseinfoFlietext"/>
      </w:pPr>
      <w:r>
        <w:t xml:space="preserve"> </w:t>
      </w:r>
    </w:p>
    <w:p w14:paraId="6ACFE5B7" w14:textId="31E0797B" w:rsidR="007D61DC" w:rsidRPr="00F10D70" w:rsidRDefault="00C926B3" w:rsidP="00F10D70">
      <w:pPr>
        <w:pStyle w:val="BITOPresseinfoFlietext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56790DE" wp14:editId="3B9B75D2">
            <wp:simplePos x="0" y="0"/>
            <wp:positionH relativeFrom="column">
              <wp:posOffset>0</wp:posOffset>
            </wp:positionH>
            <wp:positionV relativeFrom="paragraph">
              <wp:posOffset>140970</wp:posOffset>
            </wp:positionV>
            <wp:extent cx="1828800" cy="1096010"/>
            <wp:effectExtent l="0" t="0" r="0" b="0"/>
            <wp:wrapNone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TO_SKF_LEO Locative_Abb 2_LOW RE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096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AC7CF0" w14:textId="7535F40C" w:rsidR="007D61DC" w:rsidRPr="00F10D70" w:rsidRDefault="007D61DC" w:rsidP="00F10D70">
      <w:pPr>
        <w:pStyle w:val="BITOPresseinfoFlietext"/>
      </w:pPr>
    </w:p>
    <w:p w14:paraId="4A7753CF" w14:textId="77777777" w:rsidR="00A55B54" w:rsidRDefault="00A55B54" w:rsidP="00F10D70">
      <w:pPr>
        <w:pStyle w:val="BITOPresseinfoFlietext"/>
      </w:pPr>
    </w:p>
    <w:p w14:paraId="6589A38A" w14:textId="57ED4A4A" w:rsidR="00A55B54" w:rsidRPr="00A55B54" w:rsidRDefault="00A55B54" w:rsidP="00A55B54">
      <w:pPr>
        <w:pStyle w:val="BITOPresseinfoFlietext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14:paraId="20219A85" w14:textId="4725D598" w:rsidR="00A55B54" w:rsidRDefault="00A55B54" w:rsidP="00F10D70">
      <w:pPr>
        <w:pStyle w:val="BITOPresseinfoFlietext"/>
      </w:pPr>
    </w:p>
    <w:p w14:paraId="33E2F172" w14:textId="77777777" w:rsidR="00D12763" w:rsidRPr="00F10D70" w:rsidRDefault="00D12763" w:rsidP="00D12763">
      <w:pPr>
        <w:pStyle w:val="BITOPresseinfoFlietext"/>
      </w:pPr>
    </w:p>
    <w:p w14:paraId="4799ECA4" w14:textId="77777777" w:rsidR="00FE10F8" w:rsidRPr="00677F20" w:rsidRDefault="00FE10F8" w:rsidP="00DC7227">
      <w:pPr>
        <w:pStyle w:val="BITOPresseinfoFlietext"/>
        <w:rPr>
          <w:rFonts w:cs="Arial"/>
          <w:i/>
          <w:color w:val="FF660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5"/>
        <w:gridCol w:w="3755"/>
      </w:tblGrid>
      <w:tr w:rsidR="00DC7227" w14:paraId="655F07A4" w14:textId="77777777" w:rsidTr="00DC7227">
        <w:tc>
          <w:tcPr>
            <w:tcW w:w="7510" w:type="dxa"/>
            <w:gridSpan w:val="2"/>
          </w:tcPr>
          <w:p w14:paraId="2164E979" w14:textId="77777777" w:rsidR="00EA1987" w:rsidRDefault="00EA1987" w:rsidP="00DC7227">
            <w:pPr>
              <w:pStyle w:val="BITOPresseinfoFlietextklein"/>
              <w:rPr>
                <w:lang w:val="de-DE"/>
              </w:rPr>
            </w:pPr>
          </w:p>
          <w:p w14:paraId="771820A6" w14:textId="77777777" w:rsidR="00DC7227" w:rsidRPr="00480004" w:rsidRDefault="00DC7227" w:rsidP="00DC7227">
            <w:pPr>
              <w:pStyle w:val="BITOPresseinfoFlietextklein"/>
              <w:rPr>
                <w:lang w:val="de-DE"/>
              </w:rPr>
            </w:pPr>
            <w:r w:rsidRPr="00480004">
              <w:rPr>
                <w:lang w:val="de-DE"/>
              </w:rPr>
              <w:t>BITO-Lagertechnik Bittmann GmbH</w:t>
            </w:r>
            <w:r w:rsidRPr="00480004">
              <w:rPr>
                <w:lang w:val="de-DE"/>
              </w:rPr>
              <w:tab/>
            </w:r>
            <w:r w:rsidRPr="00480004">
              <w:rPr>
                <w:lang w:val="de-DE"/>
              </w:rPr>
              <w:tab/>
            </w:r>
            <w:r w:rsidRPr="00480004">
              <w:rPr>
                <w:lang w:val="de-DE"/>
              </w:rPr>
              <w:tab/>
            </w:r>
            <w:r w:rsidRPr="00480004">
              <w:rPr>
                <w:color w:val="006666"/>
                <w:lang w:val="de-DE"/>
              </w:rPr>
              <w:t xml:space="preserve"> </w:t>
            </w:r>
          </w:p>
          <w:p w14:paraId="73A96EAC" w14:textId="77777777" w:rsidR="00DC7227" w:rsidRPr="00480004" w:rsidRDefault="00DC7227" w:rsidP="00DC7227">
            <w:pPr>
              <w:pStyle w:val="BITOPresseinfoFlietextklein"/>
              <w:rPr>
                <w:lang w:val="de-DE"/>
              </w:rPr>
            </w:pPr>
            <w:r w:rsidRPr="00480004">
              <w:rPr>
                <w:lang w:val="de-DE"/>
              </w:rPr>
              <w:t>Obertor 29</w:t>
            </w:r>
            <w:r w:rsidRPr="00480004">
              <w:rPr>
                <w:lang w:val="de-DE"/>
              </w:rPr>
              <w:tab/>
            </w:r>
            <w:r w:rsidRPr="00480004">
              <w:rPr>
                <w:lang w:val="de-DE"/>
              </w:rPr>
              <w:tab/>
            </w:r>
            <w:r w:rsidRPr="00480004">
              <w:rPr>
                <w:lang w:val="de-DE"/>
              </w:rPr>
              <w:tab/>
            </w:r>
            <w:r w:rsidRPr="00480004">
              <w:rPr>
                <w:lang w:val="de-DE"/>
              </w:rPr>
              <w:tab/>
            </w:r>
            <w:r w:rsidRPr="00480004">
              <w:rPr>
                <w:lang w:val="de-DE"/>
              </w:rPr>
              <w:tab/>
            </w:r>
            <w:r w:rsidRPr="00480004">
              <w:rPr>
                <w:lang w:val="de-DE"/>
              </w:rPr>
              <w:tab/>
              <w:t xml:space="preserve"> </w:t>
            </w:r>
          </w:p>
          <w:p w14:paraId="4607ABC1" w14:textId="77777777" w:rsidR="00DC7227" w:rsidRPr="00480004" w:rsidRDefault="00DC7227" w:rsidP="00DC7227">
            <w:pPr>
              <w:pStyle w:val="BITOPresseinfoFlietextklein"/>
              <w:rPr>
                <w:lang w:val="de-DE"/>
              </w:rPr>
            </w:pPr>
            <w:r w:rsidRPr="00480004">
              <w:rPr>
                <w:lang w:val="de-DE"/>
              </w:rPr>
              <w:t xml:space="preserve">D-55590 Meisenheim   </w:t>
            </w:r>
            <w:r w:rsidRPr="00480004">
              <w:rPr>
                <w:lang w:val="de-DE"/>
              </w:rPr>
              <w:tab/>
            </w:r>
            <w:r w:rsidRPr="00480004">
              <w:rPr>
                <w:lang w:val="de-DE"/>
              </w:rPr>
              <w:tab/>
            </w:r>
            <w:r w:rsidRPr="00480004">
              <w:rPr>
                <w:lang w:val="de-DE"/>
              </w:rPr>
              <w:tab/>
            </w:r>
            <w:r w:rsidRPr="00480004">
              <w:rPr>
                <w:lang w:val="de-DE"/>
              </w:rPr>
              <w:tab/>
            </w:r>
            <w:r w:rsidRPr="00480004">
              <w:rPr>
                <w:lang w:val="de-DE"/>
              </w:rPr>
              <w:tab/>
              <w:t xml:space="preserve"> </w:t>
            </w:r>
          </w:p>
          <w:p w14:paraId="7E0B56C5" w14:textId="77777777" w:rsidR="005C6AA0" w:rsidRPr="00480004" w:rsidRDefault="00DC7227" w:rsidP="00DC7227">
            <w:pPr>
              <w:pStyle w:val="BITOPresseinfoFlietextklein"/>
              <w:rPr>
                <w:lang w:val="de-DE"/>
              </w:rPr>
            </w:pPr>
            <w:r w:rsidRPr="00480004">
              <w:rPr>
                <w:lang w:val="de-DE"/>
              </w:rPr>
              <w:t>Tel. 0049-6753-122-0</w:t>
            </w:r>
            <w:r w:rsidR="005C6AA0" w:rsidRPr="00480004">
              <w:rPr>
                <w:lang w:val="de-DE"/>
              </w:rPr>
              <w:t xml:space="preserve"> </w:t>
            </w:r>
          </w:p>
          <w:p w14:paraId="2F54DAEA" w14:textId="140CBE01" w:rsidR="00DC7227" w:rsidRPr="00480004" w:rsidRDefault="005C6AA0" w:rsidP="00DC7227">
            <w:pPr>
              <w:pStyle w:val="BITOPresseinfoFlietextklein"/>
              <w:rPr>
                <w:color w:val="31849B" w:themeColor="accent5" w:themeShade="BF"/>
                <w:sz w:val="20"/>
                <w:szCs w:val="20"/>
                <w:lang w:val="de-DE"/>
              </w:rPr>
            </w:pPr>
            <w:r w:rsidRPr="00480004">
              <w:rPr>
                <w:color w:val="31849B" w:themeColor="accent5" w:themeShade="BF"/>
                <w:lang w:val="de-DE"/>
              </w:rPr>
              <w:t>www.bito.com</w:t>
            </w:r>
          </w:p>
        </w:tc>
      </w:tr>
      <w:tr w:rsidR="00DC7227" w:rsidRPr="00D12763" w14:paraId="00DE5933" w14:textId="77777777" w:rsidTr="00DC7227">
        <w:tc>
          <w:tcPr>
            <w:tcW w:w="7510" w:type="dxa"/>
            <w:gridSpan w:val="2"/>
          </w:tcPr>
          <w:p w14:paraId="09B5071B" w14:textId="77777777" w:rsidR="00A44FAF" w:rsidRPr="00D12763" w:rsidRDefault="00A44FAF" w:rsidP="00A55B54">
            <w:pPr>
              <w:rPr>
                <w:rFonts w:ascii="Arial" w:hAnsi="Arial" w:cs="Arial"/>
                <w:bCs/>
                <w:color w:val="31849B" w:themeColor="accent5" w:themeShade="BF"/>
                <w:sz w:val="20"/>
                <w:szCs w:val="20"/>
              </w:rPr>
            </w:pPr>
          </w:p>
        </w:tc>
      </w:tr>
      <w:tr w:rsidR="00A55B54" w14:paraId="3368156F" w14:textId="77777777" w:rsidTr="00DC7227">
        <w:tc>
          <w:tcPr>
            <w:tcW w:w="7510" w:type="dxa"/>
            <w:gridSpan w:val="2"/>
          </w:tcPr>
          <w:p w14:paraId="6D10AA74" w14:textId="7091E7E0" w:rsidR="00A55B54" w:rsidRPr="00DC7227" w:rsidRDefault="00A55B54" w:rsidP="00A55B54">
            <w:pPr>
              <w:pStyle w:val="BITOPresseinfoFlietextklein"/>
              <w:rPr>
                <w:color w:val="006666"/>
              </w:rPr>
            </w:pPr>
            <w:r>
              <w:rPr>
                <w:color w:val="006666"/>
              </w:rPr>
              <w:t>PRESS</w:t>
            </w:r>
            <w:r w:rsidRPr="006C7F8F">
              <w:rPr>
                <w:color w:val="006666"/>
              </w:rPr>
              <w:t>EKONTAKT</w:t>
            </w:r>
          </w:p>
        </w:tc>
      </w:tr>
      <w:tr w:rsidR="00A55B54" w14:paraId="4F5A9DE7" w14:textId="77777777" w:rsidTr="00DC7227">
        <w:tc>
          <w:tcPr>
            <w:tcW w:w="3755" w:type="dxa"/>
          </w:tcPr>
          <w:p w14:paraId="5687D8B4" w14:textId="77777777" w:rsidR="00A55B54" w:rsidRPr="00480004" w:rsidRDefault="00A55B54" w:rsidP="00A55B54">
            <w:pPr>
              <w:pStyle w:val="BITOPresseinfoFlietextklein"/>
              <w:rPr>
                <w:szCs w:val="16"/>
                <w:lang w:val="de-DE"/>
              </w:rPr>
            </w:pPr>
            <w:r w:rsidRPr="00480004">
              <w:rPr>
                <w:szCs w:val="16"/>
                <w:lang w:val="de-DE"/>
              </w:rPr>
              <w:t>Sarah Hartmann</w:t>
            </w:r>
          </w:p>
          <w:p w14:paraId="3491501A" w14:textId="77777777" w:rsidR="00A55B54" w:rsidRPr="00480004" w:rsidRDefault="00A55B54" w:rsidP="00A55B54">
            <w:pPr>
              <w:pStyle w:val="BITOPresseinfoFlietextklein"/>
              <w:rPr>
                <w:szCs w:val="16"/>
                <w:lang w:val="de-DE"/>
              </w:rPr>
            </w:pPr>
            <w:r w:rsidRPr="00480004">
              <w:rPr>
                <w:szCs w:val="16"/>
                <w:lang w:val="de-DE"/>
              </w:rPr>
              <w:t>Tel. +49-6753-122-124</w:t>
            </w:r>
          </w:p>
          <w:p w14:paraId="4ADA3756" w14:textId="45BABFB3" w:rsidR="00A55B54" w:rsidRPr="00480004" w:rsidRDefault="00BD5BAB" w:rsidP="00A55B54">
            <w:pPr>
              <w:pStyle w:val="BITOPresseinfoFlietextklein"/>
              <w:rPr>
                <w:sz w:val="20"/>
                <w:szCs w:val="20"/>
                <w:lang w:val="de-DE"/>
              </w:rPr>
            </w:pPr>
            <w:hyperlink r:id="rId14" w:history="1">
              <w:r w:rsidR="00A55B54" w:rsidRPr="00480004">
                <w:rPr>
                  <w:rStyle w:val="Hyperlink"/>
                  <w:bCs w:val="0"/>
                  <w:color w:val="auto"/>
                  <w:szCs w:val="16"/>
                  <w:u w:val="none"/>
                  <w:lang w:val="de-DE"/>
                </w:rPr>
                <w:t>presse@bito.com</w:t>
              </w:r>
            </w:hyperlink>
          </w:p>
        </w:tc>
        <w:tc>
          <w:tcPr>
            <w:tcW w:w="3755" w:type="dxa"/>
          </w:tcPr>
          <w:p w14:paraId="23034429" w14:textId="0B2B677E" w:rsidR="00A55B54" w:rsidRPr="00480004" w:rsidRDefault="00A55B54" w:rsidP="00A55B54">
            <w:pPr>
              <w:pStyle w:val="BITOPresseinfoFlietextklein"/>
              <w:rPr>
                <w:sz w:val="20"/>
                <w:szCs w:val="20"/>
                <w:lang w:val="de-DE"/>
              </w:rPr>
            </w:pPr>
            <w:r w:rsidRPr="00480004">
              <w:rPr>
                <w:lang w:val="de-DE"/>
              </w:rPr>
              <w:t xml:space="preserve">  </w:t>
            </w:r>
          </w:p>
        </w:tc>
      </w:tr>
    </w:tbl>
    <w:p w14:paraId="62688BEB" w14:textId="77777777" w:rsidR="000D4FA3" w:rsidRPr="00480004" w:rsidRDefault="000D4FA3" w:rsidP="00EA1987">
      <w:pPr>
        <w:pStyle w:val="BITOPresseinfoFlietextklein"/>
        <w:rPr>
          <w:lang w:val="de-DE"/>
        </w:rPr>
      </w:pPr>
    </w:p>
    <w:sectPr w:rsidR="000D4FA3" w:rsidRPr="00480004" w:rsidSect="00C926B3">
      <w:headerReference w:type="default" r:id="rId15"/>
      <w:footerReference w:type="default" r:id="rId16"/>
      <w:pgSz w:w="11906" w:h="16838" w:code="9"/>
      <w:pgMar w:top="2835" w:right="1274" w:bottom="1701" w:left="1701" w:header="567" w:footer="567" w:gutter="0"/>
      <w:paperSrc w:first="7" w:other="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AAB297" w14:textId="77777777" w:rsidR="00BD5BAB" w:rsidRDefault="00BD5BAB">
      <w:r>
        <w:separator/>
      </w:r>
    </w:p>
  </w:endnote>
  <w:endnote w:type="continuationSeparator" w:id="0">
    <w:p w14:paraId="3109B8AD" w14:textId="77777777" w:rsidR="00BD5BAB" w:rsidRDefault="00BD5B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56871A" w14:textId="77777777" w:rsidR="00FC55C2" w:rsidRDefault="00FC55C2">
    <w:pPr>
      <w:pStyle w:val="Fuzeile"/>
    </w:pPr>
    <w:r>
      <w:rPr>
        <w:noProof/>
        <w:lang w:val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11BEEBB" wp14:editId="39942CA6">
              <wp:simplePos x="0" y="0"/>
              <wp:positionH relativeFrom="column">
                <wp:posOffset>0</wp:posOffset>
              </wp:positionH>
              <wp:positionV relativeFrom="paragraph">
                <wp:posOffset>-37465</wp:posOffset>
              </wp:positionV>
              <wp:extent cx="2160270" cy="456565"/>
              <wp:effectExtent l="0" t="0" r="0" b="635"/>
              <wp:wrapNone/>
              <wp:docPr id="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456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91B160" w14:textId="1DFB7D72" w:rsidR="00FC55C2" w:rsidRDefault="00FC55C2" w:rsidP="00DC7227">
                          <w:pPr>
                            <w:pStyle w:val="BITOPresseinfoFlietextklein"/>
                          </w:pPr>
                          <w:r w:rsidRPr="00A93BFF">
                            <w:t xml:space="preserve">Seite </w:t>
                          </w:r>
                          <w:r w:rsidRPr="00A93BFF">
                            <w:fldChar w:fldCharType="begin"/>
                          </w:r>
                          <w:r w:rsidRPr="00A93BFF">
                            <w:instrText xml:space="preserve"> </w:instrText>
                          </w:r>
                          <w:r>
                            <w:instrText>PAGE</w:instrText>
                          </w:r>
                          <w:r w:rsidRPr="00A93BFF">
                            <w:instrText xml:space="preserve"> \* ARABIC </w:instrText>
                          </w:r>
                          <w:r w:rsidRPr="00A93BFF">
                            <w:fldChar w:fldCharType="separate"/>
                          </w:r>
                          <w:r w:rsidR="003055A6">
                            <w:rPr>
                              <w:noProof/>
                            </w:rPr>
                            <w:t>5</w:t>
                          </w:r>
                          <w:r w:rsidRPr="00A93BFF">
                            <w:fldChar w:fldCharType="end"/>
                          </w:r>
                          <w:r w:rsidRPr="00A93BFF">
                            <w:t xml:space="preserve"> von </w:t>
                          </w:r>
                          <w:r w:rsidRPr="00A93BFF">
                            <w:fldChar w:fldCharType="begin"/>
                          </w:r>
                          <w:r w:rsidRPr="00A93BFF">
                            <w:instrText xml:space="preserve"> </w:instrText>
                          </w:r>
                          <w:r>
                            <w:instrText>NUMPAGES</w:instrText>
                          </w:r>
                          <w:r w:rsidRPr="00A93BFF">
                            <w:instrText xml:space="preserve"> </w:instrText>
                          </w:r>
                          <w:r w:rsidRPr="00A93BFF">
                            <w:fldChar w:fldCharType="separate"/>
                          </w:r>
                          <w:r w:rsidR="003055A6">
                            <w:rPr>
                              <w:noProof/>
                            </w:rPr>
                            <w:t>5</w:t>
                          </w:r>
                          <w:r w:rsidRPr="00A93BFF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1BEEBB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8" type="#_x0000_t202" style="position:absolute;margin-left:0;margin-top:-2.95pt;width:170.1pt;height:35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" stroked="f">
              <v:textbox inset="0,0,0,0">
                <w:txbxContent>
                  <w:p w14:paraId="1291B160" w14:textId="1DFB7D72" w:rsidR="00FC55C2" w:rsidRDefault="00FC55C2" w:rsidP="00DC7227">
                    <w:pPr>
                      <w:pStyle w:val="BITOPresseinfoFlietextklein"/>
                    </w:pPr>
                    <w:r w:rsidRPr="00A93BFF">
                      <w:t xml:space="preserve">Seite </w:t>
                    </w:r>
                    <w:r w:rsidRPr="00A93BFF">
                      <w:fldChar w:fldCharType="begin"/>
                    </w:r>
                    <w:r w:rsidRPr="00A93BFF">
                      <w:instrText xml:space="preserve"> </w:instrText>
                    </w:r>
                    <w:r>
                      <w:instrText>PAGE</w:instrText>
                    </w:r>
                    <w:r w:rsidRPr="00A93BFF">
                      <w:instrText xml:space="preserve"> \* ARABIC </w:instrText>
                    </w:r>
                    <w:r w:rsidRPr="00A93BFF">
                      <w:fldChar w:fldCharType="separate"/>
                    </w:r>
                    <w:r w:rsidR="003055A6">
                      <w:rPr>
                        <w:noProof/>
                      </w:rPr>
                      <w:t>5</w:t>
                    </w:r>
                    <w:r w:rsidRPr="00A93BFF">
                      <w:fldChar w:fldCharType="end"/>
                    </w:r>
                    <w:r w:rsidRPr="00A93BFF">
                      <w:t xml:space="preserve"> von </w:t>
                    </w:r>
                    <w:r w:rsidRPr="00A93BFF">
                      <w:fldChar w:fldCharType="begin"/>
                    </w:r>
                    <w:r w:rsidRPr="00A93BFF">
                      <w:instrText xml:space="preserve"> </w:instrText>
                    </w:r>
                    <w:r>
                      <w:instrText>NUMPAGES</w:instrText>
                    </w:r>
                    <w:r w:rsidRPr="00A93BFF">
                      <w:instrText xml:space="preserve"> </w:instrText>
                    </w:r>
                    <w:r w:rsidRPr="00A93BFF">
                      <w:fldChar w:fldCharType="separate"/>
                    </w:r>
                    <w:r w:rsidR="003055A6">
                      <w:rPr>
                        <w:noProof/>
                      </w:rPr>
                      <w:t>5</w:t>
                    </w:r>
                    <w:r w:rsidRPr="00A93BFF"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EB3345" w14:textId="77777777" w:rsidR="00BD5BAB" w:rsidRDefault="00BD5BAB">
      <w:r>
        <w:separator/>
      </w:r>
    </w:p>
  </w:footnote>
  <w:footnote w:type="continuationSeparator" w:id="0">
    <w:p w14:paraId="65CB1A73" w14:textId="77777777" w:rsidR="00BD5BAB" w:rsidRDefault="00BD5B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8F4562" w14:textId="77777777" w:rsidR="00FC55C2" w:rsidRPr="009D0720" w:rsidRDefault="00FC55C2">
    <w:pPr>
      <w:pStyle w:val="Kopfzeile"/>
      <w:rPr>
        <w:sz w:val="16"/>
        <w:lang w:val="de-DE"/>
      </w:rPr>
    </w:pPr>
    <w:r>
      <w:rPr>
        <w:noProof/>
        <w:lang w:val="de-DE"/>
      </w:rPr>
      <w:drawing>
        <wp:anchor distT="0" distB="0" distL="114300" distR="114300" simplePos="0" relativeHeight="251662336" behindDoc="0" locked="0" layoutInCell="1" allowOverlap="1" wp14:anchorId="3B962382" wp14:editId="09DD1283">
          <wp:simplePos x="0" y="0"/>
          <wp:positionH relativeFrom="page">
            <wp:posOffset>5641975</wp:posOffset>
          </wp:positionH>
          <wp:positionV relativeFrom="page">
            <wp:posOffset>252095</wp:posOffset>
          </wp:positionV>
          <wp:extent cx="1673860" cy="1287780"/>
          <wp:effectExtent l="0" t="0" r="0" b="0"/>
          <wp:wrapNone/>
          <wp:docPr id="10" name="Bild 10" descr="C:\Users\btosh\Desktop\BITO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btosh\Desktop\BITO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3860" cy="1287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0A8AA8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59D3C65"/>
    <w:multiLevelType w:val="hybridMultilevel"/>
    <w:tmpl w:val="08D08D1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it-IT" w:vendorID="64" w:dllVersion="0" w:nlCheck="1" w:checkStyle="0"/>
  <w:activeWritingStyle w:appName="MSWord" w:lang="de-DE" w:vendorID="64" w:dllVersion="0" w:nlCheck="1" w:checkStyle="1"/>
  <w:activeWritingStyle w:appName="MSWord" w:lang="fr-FR" w:vendorID="64" w:dllVersion="0" w:nlCheck="1" w:checkStyle="1"/>
  <w:activeWritingStyle w:appName="MSWord" w:lang="en-US" w:vendorID="64" w:dllVersion="0" w:nlCheck="1" w:checkStyle="1"/>
  <w:activeWritingStyle w:appName="MSWord" w:lang="de-DE" w:vendorID="64" w:dllVersion="131078" w:nlCheck="1" w:checkStyle="1"/>
  <w:activeWritingStyle w:appName="MSWord" w:lang="en-US" w:vendorID="64" w:dllVersion="131078" w:nlCheck="1" w:checkStyle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869"/>
    <w:rsid w:val="0000134A"/>
    <w:rsid w:val="0000159B"/>
    <w:rsid w:val="000028D5"/>
    <w:rsid w:val="000031C9"/>
    <w:rsid w:val="00004D36"/>
    <w:rsid w:val="00004F5F"/>
    <w:rsid w:val="00006E96"/>
    <w:rsid w:val="00012CCF"/>
    <w:rsid w:val="00015276"/>
    <w:rsid w:val="000155E1"/>
    <w:rsid w:val="00025026"/>
    <w:rsid w:val="00027B55"/>
    <w:rsid w:val="0003660C"/>
    <w:rsid w:val="00042CF5"/>
    <w:rsid w:val="00044379"/>
    <w:rsid w:val="00045488"/>
    <w:rsid w:val="000470E8"/>
    <w:rsid w:val="00047433"/>
    <w:rsid w:val="00052EE3"/>
    <w:rsid w:val="00052F7C"/>
    <w:rsid w:val="000609E1"/>
    <w:rsid w:val="00064F14"/>
    <w:rsid w:val="0006603B"/>
    <w:rsid w:val="00071F73"/>
    <w:rsid w:val="000731BA"/>
    <w:rsid w:val="00073A1C"/>
    <w:rsid w:val="00076AED"/>
    <w:rsid w:val="000777C1"/>
    <w:rsid w:val="0008049C"/>
    <w:rsid w:val="00082B16"/>
    <w:rsid w:val="00083C00"/>
    <w:rsid w:val="000850E2"/>
    <w:rsid w:val="00086681"/>
    <w:rsid w:val="00086B8C"/>
    <w:rsid w:val="00090664"/>
    <w:rsid w:val="00091658"/>
    <w:rsid w:val="000952B0"/>
    <w:rsid w:val="000977D5"/>
    <w:rsid w:val="00097C05"/>
    <w:rsid w:val="000A1EC7"/>
    <w:rsid w:val="000A6FDB"/>
    <w:rsid w:val="000A77A2"/>
    <w:rsid w:val="000B1106"/>
    <w:rsid w:val="000B189E"/>
    <w:rsid w:val="000B2588"/>
    <w:rsid w:val="000B334B"/>
    <w:rsid w:val="000B3DA5"/>
    <w:rsid w:val="000B5332"/>
    <w:rsid w:val="000C1A33"/>
    <w:rsid w:val="000D2925"/>
    <w:rsid w:val="000D4410"/>
    <w:rsid w:val="000D4772"/>
    <w:rsid w:val="000D4FA3"/>
    <w:rsid w:val="000D5979"/>
    <w:rsid w:val="000D63AB"/>
    <w:rsid w:val="000F1B37"/>
    <w:rsid w:val="000F564D"/>
    <w:rsid w:val="000F624D"/>
    <w:rsid w:val="000F71BD"/>
    <w:rsid w:val="00100DE7"/>
    <w:rsid w:val="00101CC7"/>
    <w:rsid w:val="00102B96"/>
    <w:rsid w:val="00103C2B"/>
    <w:rsid w:val="00104CDF"/>
    <w:rsid w:val="00111A42"/>
    <w:rsid w:val="00123D59"/>
    <w:rsid w:val="00125863"/>
    <w:rsid w:val="00126316"/>
    <w:rsid w:val="00127C1A"/>
    <w:rsid w:val="0013418F"/>
    <w:rsid w:val="001370FE"/>
    <w:rsid w:val="001443A6"/>
    <w:rsid w:val="00144AB7"/>
    <w:rsid w:val="00145ABC"/>
    <w:rsid w:val="001510F6"/>
    <w:rsid w:val="00151987"/>
    <w:rsid w:val="00152A09"/>
    <w:rsid w:val="001538DA"/>
    <w:rsid w:val="0016011F"/>
    <w:rsid w:val="00160DAD"/>
    <w:rsid w:val="00161628"/>
    <w:rsid w:val="00161C18"/>
    <w:rsid w:val="00162B75"/>
    <w:rsid w:val="001643EA"/>
    <w:rsid w:val="00164AB9"/>
    <w:rsid w:val="0016639D"/>
    <w:rsid w:val="00167233"/>
    <w:rsid w:val="00172992"/>
    <w:rsid w:val="0017300E"/>
    <w:rsid w:val="001732E0"/>
    <w:rsid w:val="001755D0"/>
    <w:rsid w:val="001838A8"/>
    <w:rsid w:val="001877C1"/>
    <w:rsid w:val="00187F53"/>
    <w:rsid w:val="00191918"/>
    <w:rsid w:val="0019193B"/>
    <w:rsid w:val="00191B05"/>
    <w:rsid w:val="00192378"/>
    <w:rsid w:val="00192C62"/>
    <w:rsid w:val="001944B6"/>
    <w:rsid w:val="0019675F"/>
    <w:rsid w:val="00196FD9"/>
    <w:rsid w:val="001B2E2A"/>
    <w:rsid w:val="001B2F10"/>
    <w:rsid w:val="001B5178"/>
    <w:rsid w:val="001C0C5D"/>
    <w:rsid w:val="001C226F"/>
    <w:rsid w:val="001D093A"/>
    <w:rsid w:val="001E12B9"/>
    <w:rsid w:val="001E66AD"/>
    <w:rsid w:val="001E6897"/>
    <w:rsid w:val="001F2D5B"/>
    <w:rsid w:val="001F6DEF"/>
    <w:rsid w:val="002010F7"/>
    <w:rsid w:val="00202F90"/>
    <w:rsid w:val="002053B1"/>
    <w:rsid w:val="00206585"/>
    <w:rsid w:val="002076ED"/>
    <w:rsid w:val="00207BBF"/>
    <w:rsid w:val="00210E16"/>
    <w:rsid w:val="00213F66"/>
    <w:rsid w:val="00215FEF"/>
    <w:rsid w:val="002236BD"/>
    <w:rsid w:val="00224C69"/>
    <w:rsid w:val="0022594F"/>
    <w:rsid w:val="00225D60"/>
    <w:rsid w:val="0022696B"/>
    <w:rsid w:val="00227015"/>
    <w:rsid w:val="00232C84"/>
    <w:rsid w:val="00244708"/>
    <w:rsid w:val="0025269B"/>
    <w:rsid w:val="00260B24"/>
    <w:rsid w:val="002648AE"/>
    <w:rsid w:val="002663E2"/>
    <w:rsid w:val="00284088"/>
    <w:rsid w:val="00293CEA"/>
    <w:rsid w:val="0029484C"/>
    <w:rsid w:val="00297D0B"/>
    <w:rsid w:val="002A02E5"/>
    <w:rsid w:val="002B1E4D"/>
    <w:rsid w:val="002B369B"/>
    <w:rsid w:val="002B670F"/>
    <w:rsid w:val="002C05D3"/>
    <w:rsid w:val="002C4151"/>
    <w:rsid w:val="002C68B2"/>
    <w:rsid w:val="002C7AAB"/>
    <w:rsid w:val="002D0596"/>
    <w:rsid w:val="002D0A6C"/>
    <w:rsid w:val="002D3625"/>
    <w:rsid w:val="002D393D"/>
    <w:rsid w:val="002D399B"/>
    <w:rsid w:val="002E0013"/>
    <w:rsid w:val="002E05CA"/>
    <w:rsid w:val="002E2941"/>
    <w:rsid w:val="002E4A7E"/>
    <w:rsid w:val="002E7841"/>
    <w:rsid w:val="002F782D"/>
    <w:rsid w:val="003011B7"/>
    <w:rsid w:val="00301C04"/>
    <w:rsid w:val="003027FC"/>
    <w:rsid w:val="00303EB2"/>
    <w:rsid w:val="003055A6"/>
    <w:rsid w:val="00311247"/>
    <w:rsid w:val="00311622"/>
    <w:rsid w:val="0031189C"/>
    <w:rsid w:val="00312481"/>
    <w:rsid w:val="00324A18"/>
    <w:rsid w:val="00327A05"/>
    <w:rsid w:val="00336343"/>
    <w:rsid w:val="0034122B"/>
    <w:rsid w:val="00341D44"/>
    <w:rsid w:val="003430B9"/>
    <w:rsid w:val="0034434D"/>
    <w:rsid w:val="0034473B"/>
    <w:rsid w:val="00345A17"/>
    <w:rsid w:val="0034751A"/>
    <w:rsid w:val="00350164"/>
    <w:rsid w:val="00352661"/>
    <w:rsid w:val="0035267E"/>
    <w:rsid w:val="00353555"/>
    <w:rsid w:val="00354891"/>
    <w:rsid w:val="00362FA8"/>
    <w:rsid w:val="0036424B"/>
    <w:rsid w:val="003666AF"/>
    <w:rsid w:val="00373736"/>
    <w:rsid w:val="0037373A"/>
    <w:rsid w:val="00374B46"/>
    <w:rsid w:val="00377882"/>
    <w:rsid w:val="0038068C"/>
    <w:rsid w:val="00380B75"/>
    <w:rsid w:val="003814D9"/>
    <w:rsid w:val="003852FD"/>
    <w:rsid w:val="00385E13"/>
    <w:rsid w:val="00390738"/>
    <w:rsid w:val="003A20B7"/>
    <w:rsid w:val="003A601A"/>
    <w:rsid w:val="003A72C8"/>
    <w:rsid w:val="003B0C18"/>
    <w:rsid w:val="003B1D9B"/>
    <w:rsid w:val="003B4498"/>
    <w:rsid w:val="003B636B"/>
    <w:rsid w:val="003C118F"/>
    <w:rsid w:val="003C1A50"/>
    <w:rsid w:val="003C2567"/>
    <w:rsid w:val="003C3A6A"/>
    <w:rsid w:val="003C53B1"/>
    <w:rsid w:val="003C579C"/>
    <w:rsid w:val="003D294B"/>
    <w:rsid w:val="003D350B"/>
    <w:rsid w:val="003D564A"/>
    <w:rsid w:val="003D6265"/>
    <w:rsid w:val="003E06FA"/>
    <w:rsid w:val="003E3B33"/>
    <w:rsid w:val="003E73AE"/>
    <w:rsid w:val="003E783D"/>
    <w:rsid w:val="003F2E6F"/>
    <w:rsid w:val="003F3646"/>
    <w:rsid w:val="003F5E9C"/>
    <w:rsid w:val="003F6545"/>
    <w:rsid w:val="003F6ACA"/>
    <w:rsid w:val="003F7907"/>
    <w:rsid w:val="00403D51"/>
    <w:rsid w:val="004050F2"/>
    <w:rsid w:val="0040708B"/>
    <w:rsid w:val="004107A5"/>
    <w:rsid w:val="00411D6A"/>
    <w:rsid w:val="0041373C"/>
    <w:rsid w:val="00414210"/>
    <w:rsid w:val="00414FA0"/>
    <w:rsid w:val="004173EE"/>
    <w:rsid w:val="00417EBB"/>
    <w:rsid w:val="00422550"/>
    <w:rsid w:val="00422759"/>
    <w:rsid w:val="00426EB2"/>
    <w:rsid w:val="00430C8B"/>
    <w:rsid w:val="00431A9F"/>
    <w:rsid w:val="0044191B"/>
    <w:rsid w:val="00442907"/>
    <w:rsid w:val="00450609"/>
    <w:rsid w:val="004542D7"/>
    <w:rsid w:val="004633AD"/>
    <w:rsid w:val="00464991"/>
    <w:rsid w:val="00470962"/>
    <w:rsid w:val="004715BD"/>
    <w:rsid w:val="00472E8F"/>
    <w:rsid w:val="00475BC6"/>
    <w:rsid w:val="004764E2"/>
    <w:rsid w:val="00480004"/>
    <w:rsid w:val="004804D9"/>
    <w:rsid w:val="00480776"/>
    <w:rsid w:val="004820BF"/>
    <w:rsid w:val="00482C64"/>
    <w:rsid w:val="0048558B"/>
    <w:rsid w:val="00485C4E"/>
    <w:rsid w:val="004864AE"/>
    <w:rsid w:val="004917B4"/>
    <w:rsid w:val="00493042"/>
    <w:rsid w:val="004A0410"/>
    <w:rsid w:val="004A0B68"/>
    <w:rsid w:val="004A346A"/>
    <w:rsid w:val="004A47BA"/>
    <w:rsid w:val="004A5F0A"/>
    <w:rsid w:val="004A6F47"/>
    <w:rsid w:val="004B0BDF"/>
    <w:rsid w:val="004B3D37"/>
    <w:rsid w:val="004B3FCD"/>
    <w:rsid w:val="004C0AE1"/>
    <w:rsid w:val="004C0CE6"/>
    <w:rsid w:val="004C31F8"/>
    <w:rsid w:val="004C3628"/>
    <w:rsid w:val="004C7911"/>
    <w:rsid w:val="004D2F28"/>
    <w:rsid w:val="004E0504"/>
    <w:rsid w:val="004E1488"/>
    <w:rsid w:val="004E2A6A"/>
    <w:rsid w:val="004E4F71"/>
    <w:rsid w:val="004F09FE"/>
    <w:rsid w:val="004F122F"/>
    <w:rsid w:val="004F1693"/>
    <w:rsid w:val="004F2BBE"/>
    <w:rsid w:val="004F5F4B"/>
    <w:rsid w:val="004F63F0"/>
    <w:rsid w:val="0050013A"/>
    <w:rsid w:val="00500B1C"/>
    <w:rsid w:val="00501194"/>
    <w:rsid w:val="00505431"/>
    <w:rsid w:val="005061F2"/>
    <w:rsid w:val="0051063C"/>
    <w:rsid w:val="00512837"/>
    <w:rsid w:val="005147C7"/>
    <w:rsid w:val="00515FF8"/>
    <w:rsid w:val="005209CD"/>
    <w:rsid w:val="00521E5B"/>
    <w:rsid w:val="0052230E"/>
    <w:rsid w:val="00524C34"/>
    <w:rsid w:val="00525BAC"/>
    <w:rsid w:val="00530345"/>
    <w:rsid w:val="00531719"/>
    <w:rsid w:val="0053204E"/>
    <w:rsid w:val="00532254"/>
    <w:rsid w:val="00532878"/>
    <w:rsid w:val="00532EFF"/>
    <w:rsid w:val="005374A3"/>
    <w:rsid w:val="00550DDD"/>
    <w:rsid w:val="00565E39"/>
    <w:rsid w:val="005719E1"/>
    <w:rsid w:val="00574BBD"/>
    <w:rsid w:val="0057525F"/>
    <w:rsid w:val="00576209"/>
    <w:rsid w:val="0057684E"/>
    <w:rsid w:val="00577A4C"/>
    <w:rsid w:val="00577DED"/>
    <w:rsid w:val="00580F38"/>
    <w:rsid w:val="005816C6"/>
    <w:rsid w:val="00582422"/>
    <w:rsid w:val="0058273E"/>
    <w:rsid w:val="0058425B"/>
    <w:rsid w:val="00584B52"/>
    <w:rsid w:val="00586F96"/>
    <w:rsid w:val="00590B3E"/>
    <w:rsid w:val="00591869"/>
    <w:rsid w:val="00592D1F"/>
    <w:rsid w:val="00596489"/>
    <w:rsid w:val="005A13C4"/>
    <w:rsid w:val="005A1614"/>
    <w:rsid w:val="005A19EE"/>
    <w:rsid w:val="005A4752"/>
    <w:rsid w:val="005A6D71"/>
    <w:rsid w:val="005A7A08"/>
    <w:rsid w:val="005B03AF"/>
    <w:rsid w:val="005B0690"/>
    <w:rsid w:val="005B1970"/>
    <w:rsid w:val="005B5DCE"/>
    <w:rsid w:val="005B691E"/>
    <w:rsid w:val="005C0E4F"/>
    <w:rsid w:val="005C6AA0"/>
    <w:rsid w:val="005D1353"/>
    <w:rsid w:val="005D1E27"/>
    <w:rsid w:val="005D30ED"/>
    <w:rsid w:val="005D3CCB"/>
    <w:rsid w:val="005E16FE"/>
    <w:rsid w:val="005E5353"/>
    <w:rsid w:val="005E567F"/>
    <w:rsid w:val="005F651E"/>
    <w:rsid w:val="005F7DE8"/>
    <w:rsid w:val="0060094F"/>
    <w:rsid w:val="00601A38"/>
    <w:rsid w:val="00602AB5"/>
    <w:rsid w:val="00604914"/>
    <w:rsid w:val="00606400"/>
    <w:rsid w:val="00606A7C"/>
    <w:rsid w:val="006074D6"/>
    <w:rsid w:val="00607A0D"/>
    <w:rsid w:val="00612CEC"/>
    <w:rsid w:val="00622F83"/>
    <w:rsid w:val="00627555"/>
    <w:rsid w:val="0063038E"/>
    <w:rsid w:val="00633BDB"/>
    <w:rsid w:val="006358B2"/>
    <w:rsid w:val="00636440"/>
    <w:rsid w:val="006440A7"/>
    <w:rsid w:val="00653432"/>
    <w:rsid w:val="00657D20"/>
    <w:rsid w:val="0066067C"/>
    <w:rsid w:val="00660F31"/>
    <w:rsid w:val="00663B71"/>
    <w:rsid w:val="006645E9"/>
    <w:rsid w:val="0066582D"/>
    <w:rsid w:val="00666282"/>
    <w:rsid w:val="0066633A"/>
    <w:rsid w:val="00673E73"/>
    <w:rsid w:val="00677F20"/>
    <w:rsid w:val="0068017C"/>
    <w:rsid w:val="00685234"/>
    <w:rsid w:val="0068599D"/>
    <w:rsid w:val="00686D13"/>
    <w:rsid w:val="00686F00"/>
    <w:rsid w:val="00687FBE"/>
    <w:rsid w:val="0069243C"/>
    <w:rsid w:val="00694976"/>
    <w:rsid w:val="006A0968"/>
    <w:rsid w:val="006A6790"/>
    <w:rsid w:val="006B2305"/>
    <w:rsid w:val="006B35B6"/>
    <w:rsid w:val="006C0699"/>
    <w:rsid w:val="006C300A"/>
    <w:rsid w:val="006C320C"/>
    <w:rsid w:val="006C37DA"/>
    <w:rsid w:val="006C418E"/>
    <w:rsid w:val="006C6FA7"/>
    <w:rsid w:val="006C7F8F"/>
    <w:rsid w:val="006D2AD3"/>
    <w:rsid w:val="006D49E4"/>
    <w:rsid w:val="006D608F"/>
    <w:rsid w:val="006D78BD"/>
    <w:rsid w:val="006E0F82"/>
    <w:rsid w:val="006E2A3F"/>
    <w:rsid w:val="006E3142"/>
    <w:rsid w:val="006E5E00"/>
    <w:rsid w:val="006F1DAE"/>
    <w:rsid w:val="006F1FA1"/>
    <w:rsid w:val="006F4F35"/>
    <w:rsid w:val="006F5663"/>
    <w:rsid w:val="0070143F"/>
    <w:rsid w:val="007060AE"/>
    <w:rsid w:val="00712AD1"/>
    <w:rsid w:val="00713833"/>
    <w:rsid w:val="00715532"/>
    <w:rsid w:val="007167AB"/>
    <w:rsid w:val="007201BC"/>
    <w:rsid w:val="007208F3"/>
    <w:rsid w:val="0072112A"/>
    <w:rsid w:val="00721D65"/>
    <w:rsid w:val="007238F2"/>
    <w:rsid w:val="00726902"/>
    <w:rsid w:val="007320BA"/>
    <w:rsid w:val="0073253B"/>
    <w:rsid w:val="0073322B"/>
    <w:rsid w:val="007362CC"/>
    <w:rsid w:val="00747C34"/>
    <w:rsid w:val="0075056A"/>
    <w:rsid w:val="0075115A"/>
    <w:rsid w:val="00761D2B"/>
    <w:rsid w:val="00764505"/>
    <w:rsid w:val="00764641"/>
    <w:rsid w:val="00765418"/>
    <w:rsid w:val="007668F4"/>
    <w:rsid w:val="00767D50"/>
    <w:rsid w:val="0077201B"/>
    <w:rsid w:val="0077291A"/>
    <w:rsid w:val="00775875"/>
    <w:rsid w:val="007808EE"/>
    <w:rsid w:val="007811AE"/>
    <w:rsid w:val="007868C5"/>
    <w:rsid w:val="00794D40"/>
    <w:rsid w:val="00795097"/>
    <w:rsid w:val="00795130"/>
    <w:rsid w:val="007A2DE7"/>
    <w:rsid w:val="007A4346"/>
    <w:rsid w:val="007A5AEB"/>
    <w:rsid w:val="007B05D1"/>
    <w:rsid w:val="007B2647"/>
    <w:rsid w:val="007B392F"/>
    <w:rsid w:val="007B3A42"/>
    <w:rsid w:val="007B6A33"/>
    <w:rsid w:val="007C2B08"/>
    <w:rsid w:val="007C3666"/>
    <w:rsid w:val="007C4065"/>
    <w:rsid w:val="007C6FC8"/>
    <w:rsid w:val="007C7038"/>
    <w:rsid w:val="007C77CE"/>
    <w:rsid w:val="007D029D"/>
    <w:rsid w:val="007D61DC"/>
    <w:rsid w:val="007E160D"/>
    <w:rsid w:val="007E3B9C"/>
    <w:rsid w:val="007F2455"/>
    <w:rsid w:val="00801FEA"/>
    <w:rsid w:val="00802596"/>
    <w:rsid w:val="00803532"/>
    <w:rsid w:val="00804652"/>
    <w:rsid w:val="00804F4C"/>
    <w:rsid w:val="008071AD"/>
    <w:rsid w:val="008121CA"/>
    <w:rsid w:val="008125DD"/>
    <w:rsid w:val="00812CA2"/>
    <w:rsid w:val="008145B0"/>
    <w:rsid w:val="00816747"/>
    <w:rsid w:val="008231B6"/>
    <w:rsid w:val="008235F2"/>
    <w:rsid w:val="008242A8"/>
    <w:rsid w:val="00827B9D"/>
    <w:rsid w:val="0083127F"/>
    <w:rsid w:val="00834E6A"/>
    <w:rsid w:val="0083751A"/>
    <w:rsid w:val="008375E0"/>
    <w:rsid w:val="008427A6"/>
    <w:rsid w:val="00847190"/>
    <w:rsid w:val="00847B02"/>
    <w:rsid w:val="00855E6E"/>
    <w:rsid w:val="008616FD"/>
    <w:rsid w:val="008622C7"/>
    <w:rsid w:val="00862DC6"/>
    <w:rsid w:val="00870092"/>
    <w:rsid w:val="00870D68"/>
    <w:rsid w:val="00871E7D"/>
    <w:rsid w:val="008720DD"/>
    <w:rsid w:val="0087332F"/>
    <w:rsid w:val="008738EB"/>
    <w:rsid w:val="0087689A"/>
    <w:rsid w:val="00885D89"/>
    <w:rsid w:val="0089062F"/>
    <w:rsid w:val="0089168A"/>
    <w:rsid w:val="008932BB"/>
    <w:rsid w:val="00893F84"/>
    <w:rsid w:val="00894FA4"/>
    <w:rsid w:val="00895B87"/>
    <w:rsid w:val="008A0169"/>
    <w:rsid w:val="008A0181"/>
    <w:rsid w:val="008A2F67"/>
    <w:rsid w:val="008A5703"/>
    <w:rsid w:val="008B0B10"/>
    <w:rsid w:val="008B3742"/>
    <w:rsid w:val="008B5C1D"/>
    <w:rsid w:val="008C252C"/>
    <w:rsid w:val="008C4479"/>
    <w:rsid w:val="008C4ECC"/>
    <w:rsid w:val="008C6033"/>
    <w:rsid w:val="008C68DF"/>
    <w:rsid w:val="008D43A0"/>
    <w:rsid w:val="008D675C"/>
    <w:rsid w:val="008E1FEA"/>
    <w:rsid w:val="008E35E5"/>
    <w:rsid w:val="008E3B4E"/>
    <w:rsid w:val="008E5FE5"/>
    <w:rsid w:val="008F5FEA"/>
    <w:rsid w:val="009049A5"/>
    <w:rsid w:val="00907744"/>
    <w:rsid w:val="00912FCB"/>
    <w:rsid w:val="0091563B"/>
    <w:rsid w:val="00920386"/>
    <w:rsid w:val="00920D3A"/>
    <w:rsid w:val="00922856"/>
    <w:rsid w:val="00922A3F"/>
    <w:rsid w:val="00922BCF"/>
    <w:rsid w:val="00930702"/>
    <w:rsid w:val="0093515E"/>
    <w:rsid w:val="00936E4D"/>
    <w:rsid w:val="009377CE"/>
    <w:rsid w:val="00940195"/>
    <w:rsid w:val="009405A2"/>
    <w:rsid w:val="00941201"/>
    <w:rsid w:val="0095133D"/>
    <w:rsid w:val="00951AA1"/>
    <w:rsid w:val="0095486B"/>
    <w:rsid w:val="009609FB"/>
    <w:rsid w:val="00961028"/>
    <w:rsid w:val="00964476"/>
    <w:rsid w:val="00965ABD"/>
    <w:rsid w:val="00965E78"/>
    <w:rsid w:val="009674EE"/>
    <w:rsid w:val="0097482E"/>
    <w:rsid w:val="00976888"/>
    <w:rsid w:val="00980056"/>
    <w:rsid w:val="00981CF8"/>
    <w:rsid w:val="009823FB"/>
    <w:rsid w:val="00983014"/>
    <w:rsid w:val="00984926"/>
    <w:rsid w:val="00985DA9"/>
    <w:rsid w:val="009866A9"/>
    <w:rsid w:val="009941B0"/>
    <w:rsid w:val="00995231"/>
    <w:rsid w:val="0099602D"/>
    <w:rsid w:val="0099603D"/>
    <w:rsid w:val="009A1311"/>
    <w:rsid w:val="009A1971"/>
    <w:rsid w:val="009A4042"/>
    <w:rsid w:val="009A47E7"/>
    <w:rsid w:val="009B01DE"/>
    <w:rsid w:val="009B7257"/>
    <w:rsid w:val="009B78AC"/>
    <w:rsid w:val="009C479B"/>
    <w:rsid w:val="009C6C6F"/>
    <w:rsid w:val="009D0273"/>
    <w:rsid w:val="009D0720"/>
    <w:rsid w:val="009D211C"/>
    <w:rsid w:val="009D29D9"/>
    <w:rsid w:val="009D542F"/>
    <w:rsid w:val="009D7FFA"/>
    <w:rsid w:val="009E0489"/>
    <w:rsid w:val="009E04CA"/>
    <w:rsid w:val="009E1373"/>
    <w:rsid w:val="009E2872"/>
    <w:rsid w:val="009E3A59"/>
    <w:rsid w:val="009F4375"/>
    <w:rsid w:val="009F554C"/>
    <w:rsid w:val="009F6A2A"/>
    <w:rsid w:val="00A049C9"/>
    <w:rsid w:val="00A05006"/>
    <w:rsid w:val="00A06A6B"/>
    <w:rsid w:val="00A116BD"/>
    <w:rsid w:val="00A11834"/>
    <w:rsid w:val="00A1759B"/>
    <w:rsid w:val="00A20F22"/>
    <w:rsid w:val="00A2157E"/>
    <w:rsid w:val="00A21FCB"/>
    <w:rsid w:val="00A23F62"/>
    <w:rsid w:val="00A32418"/>
    <w:rsid w:val="00A34CD1"/>
    <w:rsid w:val="00A36333"/>
    <w:rsid w:val="00A42DAE"/>
    <w:rsid w:val="00A44DBB"/>
    <w:rsid w:val="00A44FAF"/>
    <w:rsid w:val="00A521DA"/>
    <w:rsid w:val="00A55B54"/>
    <w:rsid w:val="00A5608D"/>
    <w:rsid w:val="00A56D69"/>
    <w:rsid w:val="00A6439F"/>
    <w:rsid w:val="00A661EC"/>
    <w:rsid w:val="00A666BA"/>
    <w:rsid w:val="00A679C8"/>
    <w:rsid w:val="00A74871"/>
    <w:rsid w:val="00A850B3"/>
    <w:rsid w:val="00A86135"/>
    <w:rsid w:val="00A871B7"/>
    <w:rsid w:val="00A92EBA"/>
    <w:rsid w:val="00A9307F"/>
    <w:rsid w:val="00A93BFF"/>
    <w:rsid w:val="00A95C24"/>
    <w:rsid w:val="00A97189"/>
    <w:rsid w:val="00AA5414"/>
    <w:rsid w:val="00AA7BDE"/>
    <w:rsid w:val="00AB0AC5"/>
    <w:rsid w:val="00AB1245"/>
    <w:rsid w:val="00AB2549"/>
    <w:rsid w:val="00AB297F"/>
    <w:rsid w:val="00AB64AE"/>
    <w:rsid w:val="00AB789F"/>
    <w:rsid w:val="00AC21DC"/>
    <w:rsid w:val="00AC256E"/>
    <w:rsid w:val="00AC2915"/>
    <w:rsid w:val="00AC2D3D"/>
    <w:rsid w:val="00AC3B2B"/>
    <w:rsid w:val="00AC4BDA"/>
    <w:rsid w:val="00AC71B3"/>
    <w:rsid w:val="00AD0706"/>
    <w:rsid w:val="00AD22F2"/>
    <w:rsid w:val="00AD40C3"/>
    <w:rsid w:val="00AD46CB"/>
    <w:rsid w:val="00AD568A"/>
    <w:rsid w:val="00AD5B34"/>
    <w:rsid w:val="00AE0961"/>
    <w:rsid w:val="00AE0D3D"/>
    <w:rsid w:val="00AE1416"/>
    <w:rsid w:val="00AE214F"/>
    <w:rsid w:val="00AE5FA9"/>
    <w:rsid w:val="00AE6704"/>
    <w:rsid w:val="00AE736A"/>
    <w:rsid w:val="00AF1C1C"/>
    <w:rsid w:val="00AF2B54"/>
    <w:rsid w:val="00AF2F10"/>
    <w:rsid w:val="00AF4C35"/>
    <w:rsid w:val="00B02113"/>
    <w:rsid w:val="00B02ABD"/>
    <w:rsid w:val="00B04E64"/>
    <w:rsid w:val="00B0687B"/>
    <w:rsid w:val="00B134CE"/>
    <w:rsid w:val="00B15480"/>
    <w:rsid w:val="00B156A2"/>
    <w:rsid w:val="00B2393E"/>
    <w:rsid w:val="00B240FB"/>
    <w:rsid w:val="00B24A93"/>
    <w:rsid w:val="00B27B9F"/>
    <w:rsid w:val="00B310C5"/>
    <w:rsid w:val="00B32426"/>
    <w:rsid w:val="00B35348"/>
    <w:rsid w:val="00B35B2B"/>
    <w:rsid w:val="00B3631D"/>
    <w:rsid w:val="00B377CB"/>
    <w:rsid w:val="00B45B50"/>
    <w:rsid w:val="00B521A3"/>
    <w:rsid w:val="00B53707"/>
    <w:rsid w:val="00B631AA"/>
    <w:rsid w:val="00B655E5"/>
    <w:rsid w:val="00B668EB"/>
    <w:rsid w:val="00B67AC4"/>
    <w:rsid w:val="00B67D11"/>
    <w:rsid w:val="00B703BB"/>
    <w:rsid w:val="00B70B00"/>
    <w:rsid w:val="00B72F4F"/>
    <w:rsid w:val="00B776A5"/>
    <w:rsid w:val="00B77D7D"/>
    <w:rsid w:val="00B86BDC"/>
    <w:rsid w:val="00B86C00"/>
    <w:rsid w:val="00B86DBF"/>
    <w:rsid w:val="00B90006"/>
    <w:rsid w:val="00B91A7A"/>
    <w:rsid w:val="00B94891"/>
    <w:rsid w:val="00B95945"/>
    <w:rsid w:val="00B96C35"/>
    <w:rsid w:val="00B96F6F"/>
    <w:rsid w:val="00BA43C2"/>
    <w:rsid w:val="00BA5F99"/>
    <w:rsid w:val="00BA624A"/>
    <w:rsid w:val="00BB380A"/>
    <w:rsid w:val="00BB3FB6"/>
    <w:rsid w:val="00BC61F6"/>
    <w:rsid w:val="00BD06A2"/>
    <w:rsid w:val="00BD0ABC"/>
    <w:rsid w:val="00BD5886"/>
    <w:rsid w:val="00BD5B3C"/>
    <w:rsid w:val="00BD5BAB"/>
    <w:rsid w:val="00BD618A"/>
    <w:rsid w:val="00BD66BA"/>
    <w:rsid w:val="00BE1FDF"/>
    <w:rsid w:val="00BE3688"/>
    <w:rsid w:val="00BE6184"/>
    <w:rsid w:val="00BF6D4F"/>
    <w:rsid w:val="00BF7E6A"/>
    <w:rsid w:val="00C001A9"/>
    <w:rsid w:val="00C0389A"/>
    <w:rsid w:val="00C06BAC"/>
    <w:rsid w:val="00C073B5"/>
    <w:rsid w:val="00C114DA"/>
    <w:rsid w:val="00C1642A"/>
    <w:rsid w:val="00C17626"/>
    <w:rsid w:val="00C17EAE"/>
    <w:rsid w:val="00C20212"/>
    <w:rsid w:val="00C20A18"/>
    <w:rsid w:val="00C226AF"/>
    <w:rsid w:val="00C22ACE"/>
    <w:rsid w:val="00C23D64"/>
    <w:rsid w:val="00C259F3"/>
    <w:rsid w:val="00C2630D"/>
    <w:rsid w:val="00C32927"/>
    <w:rsid w:val="00C33977"/>
    <w:rsid w:val="00C344ED"/>
    <w:rsid w:val="00C429F0"/>
    <w:rsid w:val="00C43B30"/>
    <w:rsid w:val="00C456BE"/>
    <w:rsid w:val="00C47D16"/>
    <w:rsid w:val="00C53155"/>
    <w:rsid w:val="00C640B2"/>
    <w:rsid w:val="00C654F9"/>
    <w:rsid w:val="00C6656F"/>
    <w:rsid w:val="00C674DC"/>
    <w:rsid w:val="00C6776E"/>
    <w:rsid w:val="00C67D1E"/>
    <w:rsid w:val="00C67DB7"/>
    <w:rsid w:val="00C7235A"/>
    <w:rsid w:val="00C74373"/>
    <w:rsid w:val="00C8031E"/>
    <w:rsid w:val="00C8065A"/>
    <w:rsid w:val="00C83932"/>
    <w:rsid w:val="00C84D17"/>
    <w:rsid w:val="00C860A6"/>
    <w:rsid w:val="00C91CA0"/>
    <w:rsid w:val="00C926B3"/>
    <w:rsid w:val="00C97090"/>
    <w:rsid w:val="00CA04CB"/>
    <w:rsid w:val="00CA2A7B"/>
    <w:rsid w:val="00CA7035"/>
    <w:rsid w:val="00CA7B45"/>
    <w:rsid w:val="00CB0BF4"/>
    <w:rsid w:val="00CB1401"/>
    <w:rsid w:val="00CB2DA2"/>
    <w:rsid w:val="00CB2F47"/>
    <w:rsid w:val="00CB4D33"/>
    <w:rsid w:val="00CB5542"/>
    <w:rsid w:val="00CD0B53"/>
    <w:rsid w:val="00CD268E"/>
    <w:rsid w:val="00CD3FD6"/>
    <w:rsid w:val="00CE00BA"/>
    <w:rsid w:val="00CE04F8"/>
    <w:rsid w:val="00CE549F"/>
    <w:rsid w:val="00CE740E"/>
    <w:rsid w:val="00CF7BD7"/>
    <w:rsid w:val="00D02869"/>
    <w:rsid w:val="00D061EB"/>
    <w:rsid w:val="00D06508"/>
    <w:rsid w:val="00D12763"/>
    <w:rsid w:val="00D13300"/>
    <w:rsid w:val="00D148E7"/>
    <w:rsid w:val="00D15C8F"/>
    <w:rsid w:val="00D16038"/>
    <w:rsid w:val="00D1715F"/>
    <w:rsid w:val="00D22023"/>
    <w:rsid w:val="00D26D3B"/>
    <w:rsid w:val="00D27E6F"/>
    <w:rsid w:val="00D31893"/>
    <w:rsid w:val="00D31F0C"/>
    <w:rsid w:val="00D32AD4"/>
    <w:rsid w:val="00D357BC"/>
    <w:rsid w:val="00D36055"/>
    <w:rsid w:val="00D4213D"/>
    <w:rsid w:val="00D426B4"/>
    <w:rsid w:val="00D43019"/>
    <w:rsid w:val="00D44481"/>
    <w:rsid w:val="00D4453C"/>
    <w:rsid w:val="00D50E24"/>
    <w:rsid w:val="00D51DBA"/>
    <w:rsid w:val="00D52DE9"/>
    <w:rsid w:val="00D566F5"/>
    <w:rsid w:val="00D56EC8"/>
    <w:rsid w:val="00D6409F"/>
    <w:rsid w:val="00D65596"/>
    <w:rsid w:val="00D673C5"/>
    <w:rsid w:val="00D7588A"/>
    <w:rsid w:val="00D808C6"/>
    <w:rsid w:val="00D87E0E"/>
    <w:rsid w:val="00D9092D"/>
    <w:rsid w:val="00D90ECB"/>
    <w:rsid w:val="00D91978"/>
    <w:rsid w:val="00D947F1"/>
    <w:rsid w:val="00D96028"/>
    <w:rsid w:val="00D962B9"/>
    <w:rsid w:val="00DA0007"/>
    <w:rsid w:val="00DA082C"/>
    <w:rsid w:val="00DA2A38"/>
    <w:rsid w:val="00DA32CF"/>
    <w:rsid w:val="00DA556F"/>
    <w:rsid w:val="00DA615D"/>
    <w:rsid w:val="00DB11A6"/>
    <w:rsid w:val="00DB5868"/>
    <w:rsid w:val="00DB7122"/>
    <w:rsid w:val="00DC1B91"/>
    <w:rsid w:val="00DC2FD7"/>
    <w:rsid w:val="00DC3E05"/>
    <w:rsid w:val="00DC7227"/>
    <w:rsid w:val="00DD0230"/>
    <w:rsid w:val="00DD0E34"/>
    <w:rsid w:val="00DD4FEE"/>
    <w:rsid w:val="00DD6595"/>
    <w:rsid w:val="00DE4520"/>
    <w:rsid w:val="00DE7320"/>
    <w:rsid w:val="00DF4167"/>
    <w:rsid w:val="00DF4C4D"/>
    <w:rsid w:val="00E0162A"/>
    <w:rsid w:val="00E02FB8"/>
    <w:rsid w:val="00E055B7"/>
    <w:rsid w:val="00E05DE2"/>
    <w:rsid w:val="00E079B4"/>
    <w:rsid w:val="00E10A7A"/>
    <w:rsid w:val="00E13193"/>
    <w:rsid w:val="00E21945"/>
    <w:rsid w:val="00E24F88"/>
    <w:rsid w:val="00E251C7"/>
    <w:rsid w:val="00E31B0D"/>
    <w:rsid w:val="00E44C50"/>
    <w:rsid w:val="00E453CD"/>
    <w:rsid w:val="00E46513"/>
    <w:rsid w:val="00E46A9F"/>
    <w:rsid w:val="00E50F61"/>
    <w:rsid w:val="00E5119E"/>
    <w:rsid w:val="00E51802"/>
    <w:rsid w:val="00E54309"/>
    <w:rsid w:val="00E5467C"/>
    <w:rsid w:val="00E55426"/>
    <w:rsid w:val="00E576BB"/>
    <w:rsid w:val="00E61FC6"/>
    <w:rsid w:val="00E622ED"/>
    <w:rsid w:val="00E639E1"/>
    <w:rsid w:val="00E64496"/>
    <w:rsid w:val="00E70510"/>
    <w:rsid w:val="00E708C1"/>
    <w:rsid w:val="00E70E26"/>
    <w:rsid w:val="00E72755"/>
    <w:rsid w:val="00E74AB9"/>
    <w:rsid w:val="00E77DC9"/>
    <w:rsid w:val="00E77FA1"/>
    <w:rsid w:val="00E8049C"/>
    <w:rsid w:val="00E80CDA"/>
    <w:rsid w:val="00E824DB"/>
    <w:rsid w:val="00E8388C"/>
    <w:rsid w:val="00E86115"/>
    <w:rsid w:val="00E87DB5"/>
    <w:rsid w:val="00E95699"/>
    <w:rsid w:val="00E9708C"/>
    <w:rsid w:val="00EA1987"/>
    <w:rsid w:val="00EA2FC2"/>
    <w:rsid w:val="00EA3082"/>
    <w:rsid w:val="00EA6CA4"/>
    <w:rsid w:val="00EB10F3"/>
    <w:rsid w:val="00EB37A2"/>
    <w:rsid w:val="00EB4059"/>
    <w:rsid w:val="00EC19C7"/>
    <w:rsid w:val="00EC4044"/>
    <w:rsid w:val="00EC7F01"/>
    <w:rsid w:val="00ED55A9"/>
    <w:rsid w:val="00ED62B9"/>
    <w:rsid w:val="00ED7949"/>
    <w:rsid w:val="00EE7522"/>
    <w:rsid w:val="00EF26FE"/>
    <w:rsid w:val="00EF47E1"/>
    <w:rsid w:val="00EF6980"/>
    <w:rsid w:val="00F005A3"/>
    <w:rsid w:val="00F01A68"/>
    <w:rsid w:val="00F01A8B"/>
    <w:rsid w:val="00F02192"/>
    <w:rsid w:val="00F10D70"/>
    <w:rsid w:val="00F15401"/>
    <w:rsid w:val="00F20615"/>
    <w:rsid w:val="00F208F6"/>
    <w:rsid w:val="00F21F89"/>
    <w:rsid w:val="00F2770F"/>
    <w:rsid w:val="00F33FC7"/>
    <w:rsid w:val="00F342F1"/>
    <w:rsid w:val="00F367AF"/>
    <w:rsid w:val="00F37E3D"/>
    <w:rsid w:val="00F41F14"/>
    <w:rsid w:val="00F437A6"/>
    <w:rsid w:val="00F45DD7"/>
    <w:rsid w:val="00F542FF"/>
    <w:rsid w:val="00F569C1"/>
    <w:rsid w:val="00F574A5"/>
    <w:rsid w:val="00F62951"/>
    <w:rsid w:val="00F6399F"/>
    <w:rsid w:val="00F64AFE"/>
    <w:rsid w:val="00F70042"/>
    <w:rsid w:val="00F71521"/>
    <w:rsid w:val="00F7271F"/>
    <w:rsid w:val="00F743B0"/>
    <w:rsid w:val="00F775EA"/>
    <w:rsid w:val="00F878FB"/>
    <w:rsid w:val="00F902ED"/>
    <w:rsid w:val="00F94494"/>
    <w:rsid w:val="00F946E8"/>
    <w:rsid w:val="00F95990"/>
    <w:rsid w:val="00FA5196"/>
    <w:rsid w:val="00FA5801"/>
    <w:rsid w:val="00FB0B66"/>
    <w:rsid w:val="00FB3091"/>
    <w:rsid w:val="00FB3B40"/>
    <w:rsid w:val="00FB3C96"/>
    <w:rsid w:val="00FB5171"/>
    <w:rsid w:val="00FB75A2"/>
    <w:rsid w:val="00FC3249"/>
    <w:rsid w:val="00FC55C2"/>
    <w:rsid w:val="00FC6042"/>
    <w:rsid w:val="00FC74F0"/>
    <w:rsid w:val="00FD0564"/>
    <w:rsid w:val="00FD1EFE"/>
    <w:rsid w:val="00FD21C7"/>
    <w:rsid w:val="00FD695C"/>
    <w:rsid w:val="00FE09FA"/>
    <w:rsid w:val="00FE10F8"/>
    <w:rsid w:val="00FE1D05"/>
    <w:rsid w:val="00FE2248"/>
    <w:rsid w:val="00FE24D4"/>
    <w:rsid w:val="00FE35AE"/>
    <w:rsid w:val="00FE5D69"/>
    <w:rsid w:val="00FE629E"/>
    <w:rsid w:val="00FF1EFB"/>
    <w:rsid w:val="00FF2D82"/>
    <w:rsid w:val="00FF6944"/>
    <w:rsid w:val="00FF7115"/>
    <w:rsid w:val="00FF7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2D30840"/>
  <w14:defaultImageDpi w14:val="300"/>
  <w15:docId w15:val="{7D93674A-EFF2-4EF5-858F-06E2DC356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055B7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E055B7"/>
    <w:pPr>
      <w:tabs>
        <w:tab w:val="center" w:pos="4536"/>
        <w:tab w:val="right" w:pos="9072"/>
      </w:tabs>
    </w:pPr>
    <w:rPr>
      <w:lang w:val="x-none"/>
    </w:rPr>
  </w:style>
  <w:style w:type="character" w:customStyle="1" w:styleId="KopfzeileZchn">
    <w:name w:val="Kopfzeile Zchn"/>
    <w:link w:val="Kopfzeile"/>
    <w:uiPriority w:val="99"/>
    <w:rsid w:val="00E055B7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rsid w:val="00E055B7"/>
    <w:pPr>
      <w:tabs>
        <w:tab w:val="center" w:pos="4536"/>
        <w:tab w:val="right" w:pos="9072"/>
      </w:tabs>
    </w:pPr>
    <w:rPr>
      <w:lang w:val="x-none"/>
    </w:rPr>
  </w:style>
  <w:style w:type="character" w:customStyle="1" w:styleId="FuzeileZchn">
    <w:name w:val="Fußzeile Zchn"/>
    <w:link w:val="Fuzeile"/>
    <w:uiPriority w:val="99"/>
    <w:rsid w:val="00E055B7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Vorgabetext">
    <w:name w:val="Vorgabetext"/>
    <w:basedOn w:val="Standard"/>
    <w:link w:val="VorgabetextZchn"/>
    <w:uiPriority w:val="99"/>
    <w:rsid w:val="00E055B7"/>
    <w:rPr>
      <w:szCs w:val="20"/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055B7"/>
    <w:rPr>
      <w:rFonts w:ascii="Tahoma" w:hAnsi="Tahoma"/>
      <w:sz w:val="16"/>
      <w:szCs w:val="16"/>
      <w:lang w:val="x-none"/>
    </w:rPr>
  </w:style>
  <w:style w:type="character" w:customStyle="1" w:styleId="SprechblasentextZchn">
    <w:name w:val="Sprechblasentext Zchn"/>
    <w:link w:val="Sprechblasentext"/>
    <w:uiPriority w:val="99"/>
    <w:semiHidden/>
    <w:rsid w:val="00E055B7"/>
    <w:rPr>
      <w:rFonts w:ascii="Tahoma" w:eastAsia="Times New Roman" w:hAnsi="Tahoma" w:cs="Tahoma"/>
      <w:sz w:val="16"/>
      <w:szCs w:val="16"/>
      <w:lang w:eastAsia="de-DE"/>
    </w:rPr>
  </w:style>
  <w:style w:type="character" w:styleId="Kommentarzeichen">
    <w:name w:val="annotation reference"/>
    <w:uiPriority w:val="99"/>
    <w:semiHidden/>
    <w:unhideWhenUsed/>
    <w:rsid w:val="009E137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E1373"/>
    <w:rPr>
      <w:sz w:val="20"/>
      <w:szCs w:val="20"/>
      <w:lang w:val="x-none" w:eastAsia="x-none"/>
    </w:rPr>
  </w:style>
  <w:style w:type="character" w:customStyle="1" w:styleId="KommentartextZchn">
    <w:name w:val="Kommentartext Zchn"/>
    <w:link w:val="Kommentartext"/>
    <w:uiPriority w:val="99"/>
    <w:semiHidden/>
    <w:rsid w:val="009E1373"/>
    <w:rPr>
      <w:rFonts w:ascii="Times New Roman" w:eastAsia="Times New Roman" w:hAnsi="Times New Roma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E1373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9E1373"/>
    <w:rPr>
      <w:rFonts w:ascii="Times New Roman" w:eastAsia="Times New Roman" w:hAnsi="Times New Roman"/>
      <w:b/>
      <w:bCs/>
    </w:rPr>
  </w:style>
  <w:style w:type="paragraph" w:styleId="StandardWeb">
    <w:name w:val="Normal (Web)"/>
    <w:basedOn w:val="Standard"/>
    <w:rsid w:val="003B0C18"/>
    <w:pPr>
      <w:spacing w:before="100" w:beforeAutospacing="1" w:after="119"/>
    </w:pPr>
  </w:style>
  <w:style w:type="character" w:styleId="Hyperlink">
    <w:name w:val="Hyperlink"/>
    <w:uiPriority w:val="99"/>
    <w:unhideWhenUsed/>
    <w:rsid w:val="00D65596"/>
    <w:rPr>
      <w:color w:val="0000FF"/>
      <w:u w:val="single"/>
    </w:rPr>
  </w:style>
  <w:style w:type="character" w:styleId="BesuchterHyperlink">
    <w:name w:val="FollowedHyperlink"/>
    <w:uiPriority w:val="99"/>
    <w:semiHidden/>
    <w:unhideWhenUsed/>
    <w:rsid w:val="00AE5FA9"/>
    <w:rPr>
      <w:color w:val="800080"/>
      <w:u w:val="single"/>
    </w:rPr>
  </w:style>
  <w:style w:type="paragraph" w:customStyle="1" w:styleId="BITOPresseinfoFlietext">
    <w:name w:val="BITO Presseinfo Fließtext"/>
    <w:basedOn w:val="Standard"/>
    <w:link w:val="BITOPresseinfoFlietextZchn"/>
    <w:qFormat/>
    <w:rsid w:val="009D0720"/>
    <w:pPr>
      <w:widowControl w:val="0"/>
      <w:autoSpaceDE w:val="0"/>
      <w:autoSpaceDN w:val="0"/>
      <w:adjustRightInd w:val="0"/>
      <w:spacing w:line="280" w:lineRule="exact"/>
    </w:pPr>
    <w:rPr>
      <w:rFonts w:ascii="Arial" w:hAnsi="Arial"/>
      <w:spacing w:val="4"/>
      <w:sz w:val="20"/>
      <w:szCs w:val="22"/>
    </w:rPr>
  </w:style>
  <w:style w:type="paragraph" w:customStyle="1" w:styleId="BITOPresseinfoHeadline">
    <w:name w:val="BITO Presseinfo Headline"/>
    <w:basedOn w:val="Standard"/>
    <w:link w:val="BITOPresseinfoHeadlineZchn"/>
    <w:qFormat/>
    <w:rsid w:val="009D0720"/>
    <w:pPr>
      <w:spacing w:line="320" w:lineRule="exact"/>
    </w:pPr>
    <w:rPr>
      <w:rFonts w:ascii="Arial" w:hAnsi="Arial"/>
      <w:caps/>
      <w:spacing w:val="20"/>
      <w:sz w:val="26"/>
    </w:rPr>
  </w:style>
  <w:style w:type="character" w:customStyle="1" w:styleId="BITOPresseinfoFlietextZchn">
    <w:name w:val="BITO Presseinfo Fließtext Zchn"/>
    <w:link w:val="BITOPresseinfoFlietext"/>
    <w:rsid w:val="009D0720"/>
    <w:rPr>
      <w:rFonts w:ascii="Arial" w:eastAsia="Times New Roman" w:hAnsi="Arial"/>
      <w:spacing w:val="4"/>
      <w:szCs w:val="22"/>
    </w:rPr>
  </w:style>
  <w:style w:type="paragraph" w:customStyle="1" w:styleId="BITOPresseinfoFlietextklein">
    <w:name w:val="BITO Presseinfo Fließtext klein"/>
    <w:basedOn w:val="Vorgabetext"/>
    <w:link w:val="BITOPresseinfoFlietextkleinZchn"/>
    <w:qFormat/>
    <w:rsid w:val="00DC7227"/>
    <w:pPr>
      <w:spacing w:line="276" w:lineRule="auto"/>
    </w:pPr>
    <w:rPr>
      <w:rFonts w:ascii="Arial" w:hAnsi="Arial" w:cs="Arial"/>
      <w:bCs/>
      <w:spacing w:val="4"/>
      <w:sz w:val="16"/>
      <w:szCs w:val="18"/>
    </w:rPr>
  </w:style>
  <w:style w:type="character" w:customStyle="1" w:styleId="BITOPresseinfoHeadlineZchn">
    <w:name w:val="BITO Presseinfo Headline Zchn"/>
    <w:link w:val="BITOPresseinfoHeadline"/>
    <w:rsid w:val="009D0720"/>
    <w:rPr>
      <w:rFonts w:ascii="Arial" w:eastAsia="Times New Roman" w:hAnsi="Arial"/>
      <w:caps/>
      <w:spacing w:val="20"/>
      <w:sz w:val="26"/>
      <w:szCs w:val="24"/>
    </w:rPr>
  </w:style>
  <w:style w:type="table" w:styleId="Tabellenraster">
    <w:name w:val="Table Grid"/>
    <w:basedOn w:val="NormaleTabelle"/>
    <w:uiPriority w:val="59"/>
    <w:rsid w:val="00DC72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VorgabetextZchn">
    <w:name w:val="Vorgabetext Zchn"/>
    <w:basedOn w:val="Absatz-Standardschriftart"/>
    <w:link w:val="Vorgabetext"/>
    <w:uiPriority w:val="99"/>
    <w:rsid w:val="00DC7227"/>
    <w:rPr>
      <w:rFonts w:ascii="Times New Roman" w:eastAsia="Times New Roman" w:hAnsi="Times New Roman"/>
      <w:sz w:val="24"/>
      <w:lang w:val="en-US"/>
    </w:rPr>
  </w:style>
  <w:style w:type="character" w:customStyle="1" w:styleId="BITOPresseinfoFlietextkleinZchn">
    <w:name w:val="BITO Presseinfo Fließtext klein Zchn"/>
    <w:basedOn w:val="VorgabetextZchn"/>
    <w:link w:val="BITOPresseinfoFlietextklein"/>
    <w:rsid w:val="00DC7227"/>
    <w:rPr>
      <w:rFonts w:ascii="Arial" w:eastAsia="Times New Roman" w:hAnsi="Arial" w:cs="Arial"/>
      <w:bCs/>
      <w:spacing w:val="4"/>
      <w:sz w:val="16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cWrNQD3xPkA" TargetMode="External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http://www.leo-locative.com" TargetMode="External"/><Relationship Id="rId14" Type="http://schemas.openxmlformats.org/officeDocument/2006/relationships/hyperlink" Target="mailto:presse@bito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FD7BAA-7B02-4D30-A547-71E28E170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1210</Words>
  <Characters>7623</Characters>
  <Application>Microsoft Office Word</Application>
  <DocSecurity>0</DocSecurity>
  <Lines>63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Einfahrregalsystem lagert ähnliche Artikel in hoher Stückzahl jetzt noch effizienter:</vt:lpstr>
    </vt:vector>
  </TitlesOfParts>
  <Company>Bittmann GmbH</Company>
  <LinksUpToDate>false</LinksUpToDate>
  <CharactersWithSpaces>8816</CharactersWithSpaces>
  <SharedDoc>false</SharedDoc>
  <HLinks>
    <vt:vector size="42" baseType="variant">
      <vt:variant>
        <vt:i4>4980857</vt:i4>
      </vt:variant>
      <vt:variant>
        <vt:i4>6</vt:i4>
      </vt:variant>
      <vt:variant>
        <vt:i4>0</vt:i4>
      </vt:variant>
      <vt:variant>
        <vt:i4>5</vt:i4>
      </vt:variant>
      <vt:variant>
        <vt:lpwstr>mailto:presse@bito.com</vt:lpwstr>
      </vt:variant>
      <vt:variant>
        <vt:lpwstr/>
      </vt:variant>
      <vt:variant>
        <vt:i4>8126552</vt:i4>
      </vt:variant>
      <vt:variant>
        <vt:i4>3</vt:i4>
      </vt:variant>
      <vt:variant>
        <vt:i4>0</vt:i4>
      </vt:variant>
      <vt:variant>
        <vt:i4>5</vt:i4>
      </vt:variant>
      <vt:variant>
        <vt:lpwstr>http://www.bito.com</vt:lpwstr>
      </vt:variant>
      <vt:variant>
        <vt:lpwstr/>
      </vt:variant>
      <vt:variant>
        <vt:i4>8126552</vt:i4>
      </vt:variant>
      <vt:variant>
        <vt:i4>0</vt:i4>
      </vt:variant>
      <vt:variant>
        <vt:i4>0</vt:i4>
      </vt:variant>
      <vt:variant>
        <vt:i4>5</vt:i4>
      </vt:variant>
      <vt:variant>
        <vt:lpwstr>http://www.bito.com</vt:lpwstr>
      </vt:variant>
      <vt:variant>
        <vt:lpwstr/>
      </vt:variant>
      <vt:variant>
        <vt:i4>524381</vt:i4>
      </vt:variant>
      <vt:variant>
        <vt:i4>-1</vt:i4>
      </vt:variant>
      <vt:variant>
        <vt:i4>2051</vt:i4>
      </vt:variant>
      <vt:variant>
        <vt:i4>1</vt:i4>
      </vt:variant>
      <vt:variant>
        <vt:lpwstr>BITO Logo rgb 4c positiv</vt:lpwstr>
      </vt:variant>
      <vt:variant>
        <vt:lpwstr/>
      </vt:variant>
      <vt:variant>
        <vt:i4>5570601</vt:i4>
      </vt:variant>
      <vt:variant>
        <vt:i4>-1</vt:i4>
      </vt:variant>
      <vt:variant>
        <vt:i4>1027</vt:i4>
      </vt:variant>
      <vt:variant>
        <vt:i4>1</vt:i4>
      </vt:variant>
      <vt:variant>
        <vt:lpwstr>BITO LEO_Locative im Einsatz</vt:lpwstr>
      </vt:variant>
      <vt:variant>
        <vt:lpwstr/>
      </vt:variant>
      <vt:variant>
        <vt:i4>7668503</vt:i4>
      </vt:variant>
      <vt:variant>
        <vt:i4>-1</vt:i4>
      </vt:variant>
      <vt:variant>
        <vt:i4>1028</vt:i4>
      </vt:variant>
      <vt:variant>
        <vt:i4>1</vt:i4>
      </vt:variant>
      <vt:variant>
        <vt:lpwstr>BITO App_Plombe_mit_Barcode_Behälter MB</vt:lpwstr>
      </vt:variant>
      <vt:variant>
        <vt:lpwstr/>
      </vt:variant>
      <vt:variant>
        <vt:i4>5439560</vt:i4>
      </vt:variant>
      <vt:variant>
        <vt:i4>-1</vt:i4>
      </vt:variant>
      <vt:variant>
        <vt:i4>1029</vt:i4>
      </vt:variant>
      <vt:variant>
        <vt:i4>1</vt:i4>
      </vt:variant>
      <vt:variant>
        <vt:lpwstr>Bito Online Shop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Einfahrregalsystem lagert ähnliche Artikel in hoher Stückzahl jetzt noch effizienter:</dc:title>
  <dc:creator>frauSCHMITT!</dc:creator>
  <cp:lastModifiedBy>Hartmann, Sarah</cp:lastModifiedBy>
  <cp:revision>6</cp:revision>
  <cp:lastPrinted>2016-08-31T11:53:00Z</cp:lastPrinted>
  <dcterms:created xsi:type="dcterms:W3CDTF">2017-12-05T09:25:00Z</dcterms:created>
  <dcterms:modified xsi:type="dcterms:W3CDTF">2018-02-05T10:33:00Z</dcterms:modified>
</cp:coreProperties>
</file>