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60" w:rsidRDefault="00C56C60" w:rsidP="00C56C60">
      <w:pPr>
        <w:rPr>
          <w:rFonts w:ascii="Arial" w:hAnsi="Arial" w:cs="Arial"/>
          <w:b/>
          <w:sz w:val="28"/>
          <w:szCs w:val="28"/>
        </w:rPr>
      </w:pPr>
      <w:r>
        <w:rPr>
          <w:noProof/>
          <w:lang w:eastAsia="fr-FR"/>
        </w:rPr>
        <w:drawing>
          <wp:inline distT="0" distB="0" distL="0" distR="0" wp14:anchorId="3EE5C80F" wp14:editId="1038BEBE">
            <wp:extent cx="1289050" cy="895350"/>
            <wp:effectExtent l="0" t="0" r="6350" b="0"/>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895350"/>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Communiqué de presse</w:t>
      </w:r>
    </w:p>
    <w:p w:rsidR="00C56C60" w:rsidRDefault="00C56C60" w:rsidP="00C56C60">
      <w:pPr>
        <w:rPr>
          <w:rFonts w:ascii="Arial" w:hAnsi="Arial" w:cs="Arial"/>
          <w:b/>
          <w:sz w:val="28"/>
          <w:szCs w:val="28"/>
        </w:rPr>
      </w:pPr>
    </w:p>
    <w:p w:rsidR="00C56C60" w:rsidRDefault="00C56C60" w:rsidP="00C56C60">
      <w:pPr>
        <w:rPr>
          <w:rFonts w:ascii="Arial" w:hAnsi="Arial" w:cs="Arial"/>
          <w:b/>
          <w:sz w:val="28"/>
          <w:szCs w:val="28"/>
        </w:rPr>
      </w:pPr>
    </w:p>
    <w:p w:rsidR="000A351A" w:rsidRDefault="00C56C60" w:rsidP="00C56C60">
      <w:pPr>
        <w:spacing w:after="0" w:line="360" w:lineRule="atLeast"/>
        <w:jc w:val="center"/>
        <w:outlineLvl w:val="2"/>
        <w:rPr>
          <w:rFonts w:ascii="Arial" w:hAnsi="Arial" w:cs="Arial"/>
          <w:b/>
          <w:color w:val="2C8585"/>
          <w:sz w:val="32"/>
          <w:szCs w:val="32"/>
        </w:rPr>
      </w:pPr>
      <w:r>
        <w:rPr>
          <w:rFonts w:ascii="Arial" w:hAnsi="Arial" w:cs="Arial"/>
          <w:b/>
          <w:color w:val="2C8585"/>
          <w:sz w:val="32"/>
          <w:szCs w:val="32"/>
        </w:rPr>
        <w:t>Bito S</w:t>
      </w:r>
      <w:r w:rsidR="000A351A">
        <w:rPr>
          <w:rFonts w:ascii="Arial" w:hAnsi="Arial" w:cs="Arial"/>
          <w:b/>
          <w:color w:val="2C8585"/>
          <w:sz w:val="32"/>
          <w:szCs w:val="32"/>
        </w:rPr>
        <w:t>ystèmes exposera ses solutions</w:t>
      </w:r>
    </w:p>
    <w:p w:rsidR="000A351A" w:rsidRDefault="000A351A" w:rsidP="00C56C60">
      <w:pPr>
        <w:spacing w:after="0" w:line="360" w:lineRule="atLeast"/>
        <w:jc w:val="center"/>
        <w:outlineLvl w:val="2"/>
        <w:rPr>
          <w:rFonts w:ascii="Arial" w:hAnsi="Arial" w:cs="Arial"/>
          <w:b/>
          <w:color w:val="2C8585"/>
          <w:sz w:val="32"/>
          <w:szCs w:val="32"/>
        </w:rPr>
      </w:pPr>
    </w:p>
    <w:p w:rsidR="00C56C60" w:rsidRPr="002B7939" w:rsidRDefault="000A351A" w:rsidP="00C56C60">
      <w:pPr>
        <w:spacing w:after="0" w:line="360" w:lineRule="atLeast"/>
        <w:jc w:val="center"/>
        <w:outlineLvl w:val="2"/>
        <w:rPr>
          <w:rFonts w:ascii="Arial" w:eastAsia="Times New Roman" w:hAnsi="Arial" w:cs="Arial"/>
          <w:b/>
          <w:bCs/>
          <w:color w:val="2C8585"/>
          <w:sz w:val="32"/>
          <w:szCs w:val="32"/>
          <w:u w:val="single"/>
          <w:lang w:eastAsia="fr-FR"/>
        </w:rPr>
      </w:pPr>
      <w:r>
        <w:rPr>
          <w:rFonts w:ascii="Arial" w:hAnsi="Arial" w:cs="Arial"/>
          <w:b/>
          <w:color w:val="2C8585"/>
          <w:sz w:val="32"/>
          <w:szCs w:val="32"/>
        </w:rPr>
        <w:t>sur le salon Avenir logistique</w:t>
      </w:r>
    </w:p>
    <w:p w:rsidR="00C56C60" w:rsidRPr="0033022C" w:rsidRDefault="00C56C60" w:rsidP="00C56C60">
      <w:pPr>
        <w:rPr>
          <w:rFonts w:ascii="Arial" w:hAnsi="Arial" w:cs="Arial"/>
          <w:b/>
          <w:sz w:val="28"/>
          <w:szCs w:val="28"/>
        </w:rPr>
      </w:pPr>
    </w:p>
    <w:p w:rsidR="00C56C60" w:rsidRDefault="00C56C60" w:rsidP="000A351A">
      <w:pPr>
        <w:spacing w:after="0" w:line="360" w:lineRule="atLeast"/>
        <w:jc w:val="center"/>
        <w:rPr>
          <w:rFonts w:ascii="Arial" w:hAnsi="Arial" w:cs="Arial"/>
          <w:b/>
          <w:sz w:val="24"/>
          <w:szCs w:val="24"/>
        </w:rPr>
      </w:pPr>
    </w:p>
    <w:p w:rsidR="000A351A" w:rsidRPr="00C56C60" w:rsidRDefault="000A351A" w:rsidP="00C56C60">
      <w:pPr>
        <w:spacing w:after="0" w:line="360" w:lineRule="atLeast"/>
        <w:jc w:val="both"/>
        <w:rPr>
          <w:rFonts w:ascii="Arial" w:hAnsi="Arial" w:cs="Arial"/>
        </w:rPr>
      </w:pPr>
    </w:p>
    <w:p w:rsidR="00C56C60" w:rsidRDefault="000A351A" w:rsidP="005A11AE">
      <w:pPr>
        <w:spacing w:after="0" w:line="360" w:lineRule="atLeast"/>
        <w:jc w:val="both"/>
        <w:rPr>
          <w:rFonts w:ascii="Arial" w:hAnsi="Arial" w:cs="Arial"/>
        </w:rPr>
      </w:pPr>
      <w:r>
        <w:rPr>
          <w:rFonts w:ascii="Arial" w:hAnsi="Arial" w:cs="Arial"/>
        </w:rPr>
        <w:t xml:space="preserve">Moussy-le-Neuf, le </w:t>
      </w:r>
      <w:r w:rsidR="0002490A">
        <w:rPr>
          <w:rFonts w:ascii="Arial" w:hAnsi="Arial" w:cs="Arial"/>
        </w:rPr>
        <w:t>12</w:t>
      </w:r>
      <w:r>
        <w:rPr>
          <w:rFonts w:ascii="Arial" w:hAnsi="Arial" w:cs="Arial"/>
        </w:rPr>
        <w:t xml:space="preserve"> octobre 2017</w:t>
      </w:r>
      <w:r w:rsidR="007E312F">
        <w:rPr>
          <w:rFonts w:ascii="Arial" w:hAnsi="Arial" w:cs="Arial"/>
        </w:rPr>
        <w:t>, Bito Systèmes part</w:t>
      </w:r>
      <w:r>
        <w:rPr>
          <w:rFonts w:ascii="Arial" w:hAnsi="Arial" w:cs="Arial"/>
        </w:rPr>
        <w:t xml:space="preserve"> à la rencontre des industriels du Sud de la France, en participant à l’édition </w:t>
      </w:r>
      <w:r w:rsidR="007E312F">
        <w:rPr>
          <w:rFonts w:ascii="Arial" w:hAnsi="Arial" w:cs="Arial"/>
        </w:rPr>
        <w:t>2017 du salon Avenir logistique, qui se tiendra du 24 au 26 octobre à Toulouse.</w:t>
      </w:r>
    </w:p>
    <w:p w:rsidR="005A11AE" w:rsidRPr="00C56C60" w:rsidRDefault="005A11AE" w:rsidP="005A11AE">
      <w:pPr>
        <w:spacing w:after="0" w:line="360" w:lineRule="atLeast"/>
        <w:jc w:val="both"/>
        <w:rPr>
          <w:rFonts w:ascii="Arial" w:hAnsi="Arial" w:cs="Arial"/>
        </w:rPr>
      </w:pPr>
    </w:p>
    <w:p w:rsidR="003C4C3D" w:rsidRDefault="00A46C27" w:rsidP="005A11AE">
      <w:pPr>
        <w:spacing w:after="0" w:line="360" w:lineRule="atLeast"/>
        <w:jc w:val="both"/>
        <w:rPr>
          <w:rFonts w:ascii="Arial" w:hAnsi="Arial" w:cs="Arial"/>
        </w:rPr>
      </w:pPr>
      <w:r>
        <w:rPr>
          <w:rFonts w:ascii="Arial" w:hAnsi="Arial" w:cs="Arial"/>
        </w:rPr>
        <w:t xml:space="preserve">Sur son </w:t>
      </w:r>
      <w:r w:rsidR="000A351A">
        <w:rPr>
          <w:rFonts w:ascii="Arial" w:hAnsi="Arial" w:cs="Arial"/>
        </w:rPr>
        <w:t>espace de démonstration</w:t>
      </w:r>
      <w:r>
        <w:rPr>
          <w:rFonts w:ascii="Arial" w:hAnsi="Arial" w:cs="Arial"/>
        </w:rPr>
        <w:t xml:space="preserve"> </w:t>
      </w:r>
      <w:r w:rsidR="000A351A">
        <w:rPr>
          <w:rFonts w:ascii="Arial" w:hAnsi="Arial" w:cs="Arial"/>
        </w:rPr>
        <w:t>(stand</w:t>
      </w:r>
      <w:r>
        <w:rPr>
          <w:rFonts w:ascii="Arial" w:hAnsi="Arial" w:cs="Arial"/>
        </w:rPr>
        <w:t xml:space="preserve"> A04</w:t>
      </w:r>
      <w:r w:rsidR="000A351A">
        <w:rPr>
          <w:rFonts w:ascii="Arial" w:hAnsi="Arial" w:cs="Arial"/>
        </w:rPr>
        <w:t>)</w:t>
      </w:r>
      <w:r w:rsidR="0083669F">
        <w:rPr>
          <w:rFonts w:ascii="Arial" w:hAnsi="Arial" w:cs="Arial"/>
        </w:rPr>
        <w:t xml:space="preserve"> les visiteurs </w:t>
      </w:r>
      <w:r w:rsidR="000A351A">
        <w:rPr>
          <w:rFonts w:ascii="Arial" w:hAnsi="Arial" w:cs="Arial"/>
        </w:rPr>
        <w:t xml:space="preserve">pourront </w:t>
      </w:r>
      <w:r w:rsidR="003C4C3D">
        <w:rPr>
          <w:rFonts w:ascii="Arial" w:hAnsi="Arial" w:cs="Arial"/>
        </w:rPr>
        <w:t>découvrir ou</w:t>
      </w:r>
      <w:r w:rsidR="000A351A">
        <w:rPr>
          <w:rFonts w:ascii="Arial" w:hAnsi="Arial" w:cs="Arial"/>
        </w:rPr>
        <w:t xml:space="preserve"> re</w:t>
      </w:r>
      <w:r w:rsidR="003C4C3D">
        <w:rPr>
          <w:rFonts w:ascii="Arial" w:hAnsi="Arial" w:cs="Arial"/>
        </w:rPr>
        <w:t>-</w:t>
      </w:r>
      <w:r w:rsidR="000A351A">
        <w:rPr>
          <w:rFonts w:ascii="Arial" w:hAnsi="Arial" w:cs="Arial"/>
        </w:rPr>
        <w:t xml:space="preserve">découvir, les équipements qui ont fait la notoriété de Bito </w:t>
      </w:r>
      <w:r>
        <w:rPr>
          <w:rFonts w:ascii="Arial" w:hAnsi="Arial" w:cs="Arial"/>
        </w:rPr>
        <w:t xml:space="preserve">Systèmes </w:t>
      </w:r>
      <w:r w:rsidR="000A351A">
        <w:rPr>
          <w:rFonts w:ascii="Arial" w:hAnsi="Arial" w:cs="Arial"/>
        </w:rPr>
        <w:t>dans le domaine du stockage </w:t>
      </w:r>
      <w:r w:rsidR="003C4C3D">
        <w:rPr>
          <w:rFonts w:ascii="Arial" w:hAnsi="Arial" w:cs="Arial"/>
        </w:rPr>
        <w:t>(</w:t>
      </w:r>
      <w:r w:rsidR="006351A0">
        <w:rPr>
          <w:rFonts w:ascii="Arial" w:hAnsi="Arial" w:cs="Arial"/>
        </w:rPr>
        <w:t>rayonnages dynamiques</w:t>
      </w:r>
      <w:r w:rsidR="000A351A">
        <w:rPr>
          <w:rFonts w:ascii="Arial" w:hAnsi="Arial" w:cs="Arial"/>
        </w:rPr>
        <w:t>, tiroirs à palettes</w:t>
      </w:r>
      <w:r w:rsidR="003C4C3D">
        <w:rPr>
          <w:rFonts w:ascii="Arial" w:hAnsi="Arial" w:cs="Arial"/>
        </w:rPr>
        <w:t>…)</w:t>
      </w:r>
      <w:r w:rsidR="000A351A">
        <w:rPr>
          <w:rFonts w:ascii="Arial" w:hAnsi="Arial" w:cs="Arial"/>
        </w:rPr>
        <w:t xml:space="preserve"> </w:t>
      </w:r>
      <w:r w:rsidR="003C4C3D">
        <w:rPr>
          <w:rFonts w:ascii="Arial" w:hAnsi="Arial" w:cs="Arial"/>
        </w:rPr>
        <w:t>et de la préparation de commandes (bacs, AGV Leo Locative).</w:t>
      </w:r>
    </w:p>
    <w:p w:rsidR="007036E3" w:rsidRDefault="007036E3" w:rsidP="005A11AE">
      <w:pPr>
        <w:spacing w:after="0" w:line="360" w:lineRule="atLeast"/>
        <w:jc w:val="both"/>
        <w:rPr>
          <w:rFonts w:ascii="Arial" w:hAnsi="Arial" w:cs="Arial"/>
        </w:rPr>
      </w:pPr>
    </w:p>
    <w:p w:rsidR="007036E3" w:rsidRPr="007036E3" w:rsidRDefault="0083669F" w:rsidP="005A11AE">
      <w:pPr>
        <w:spacing w:after="0" w:line="360" w:lineRule="atLeast"/>
        <w:jc w:val="both"/>
        <w:rPr>
          <w:rFonts w:ascii="Arial" w:hAnsi="Arial" w:cs="Arial"/>
          <w:b/>
        </w:rPr>
      </w:pPr>
      <w:r>
        <w:rPr>
          <w:rFonts w:ascii="Arial" w:hAnsi="Arial" w:cs="Arial"/>
          <w:b/>
        </w:rPr>
        <w:t>L</w:t>
      </w:r>
      <w:r w:rsidR="007036E3" w:rsidRPr="007036E3">
        <w:rPr>
          <w:rFonts w:ascii="Arial" w:hAnsi="Arial" w:cs="Arial"/>
          <w:b/>
        </w:rPr>
        <w:t>es solutions exposées </w:t>
      </w:r>
    </w:p>
    <w:p w:rsidR="003C4C3D" w:rsidRDefault="003C4C3D" w:rsidP="005A11AE">
      <w:pPr>
        <w:spacing w:after="0" w:line="360" w:lineRule="atLeast"/>
        <w:jc w:val="both"/>
        <w:rPr>
          <w:rFonts w:ascii="Arial" w:hAnsi="Arial" w:cs="Arial"/>
        </w:rPr>
      </w:pPr>
    </w:p>
    <w:p w:rsidR="003C4C3D" w:rsidRPr="007036E3" w:rsidRDefault="003C4C3D" w:rsidP="007036E3">
      <w:pPr>
        <w:pStyle w:val="Paragraphedeliste"/>
        <w:numPr>
          <w:ilvl w:val="0"/>
          <w:numId w:val="2"/>
        </w:numPr>
        <w:spacing w:after="0" w:line="360" w:lineRule="atLeast"/>
        <w:jc w:val="both"/>
        <w:rPr>
          <w:rFonts w:ascii="Arial" w:hAnsi="Arial" w:cs="Arial"/>
        </w:rPr>
      </w:pPr>
      <w:r w:rsidRPr="007036E3">
        <w:rPr>
          <w:rFonts w:ascii="Arial" w:hAnsi="Arial" w:cs="Arial"/>
        </w:rPr>
        <w:t>Durant ces trois jours, les industriels pourront voir évoluer</w:t>
      </w:r>
      <w:r w:rsidR="00A46C27" w:rsidRPr="007036E3">
        <w:rPr>
          <w:rFonts w:ascii="Arial" w:hAnsi="Arial" w:cs="Arial"/>
        </w:rPr>
        <w:t xml:space="preserve"> Leo Locative, le nouveau</w:t>
      </w:r>
      <w:r w:rsidRPr="007036E3">
        <w:rPr>
          <w:rFonts w:ascii="Arial" w:hAnsi="Arial" w:cs="Arial"/>
        </w:rPr>
        <w:t xml:space="preserve"> robot mobile de Bito Système</w:t>
      </w:r>
      <w:r w:rsidR="00A46C27" w:rsidRPr="007036E3">
        <w:rPr>
          <w:rFonts w:ascii="Arial" w:hAnsi="Arial" w:cs="Arial"/>
        </w:rPr>
        <w:t>s</w:t>
      </w:r>
      <w:r w:rsidRPr="007036E3">
        <w:rPr>
          <w:rFonts w:ascii="Arial" w:hAnsi="Arial" w:cs="Arial"/>
        </w:rPr>
        <w:t xml:space="preserve">. Au milieu des visiteurs et malgré les obstacles divers, </w:t>
      </w:r>
      <w:r w:rsidR="006351A0">
        <w:rPr>
          <w:rFonts w:ascii="Arial" w:hAnsi="Arial" w:cs="Arial"/>
        </w:rPr>
        <w:t>Leo L</w:t>
      </w:r>
      <w:r w:rsidRPr="007036E3">
        <w:rPr>
          <w:rFonts w:ascii="Arial" w:hAnsi="Arial" w:cs="Arial"/>
        </w:rPr>
        <w:t>ocative effectue ses missions : transporter des bacs d’une station de collecte/préparation à une autre, en toute sécurité et fluidité.</w:t>
      </w:r>
    </w:p>
    <w:p w:rsidR="003C4C3D" w:rsidRDefault="003C4C3D" w:rsidP="005A11AE">
      <w:pPr>
        <w:spacing w:after="0" w:line="360" w:lineRule="atLeast"/>
        <w:jc w:val="both"/>
        <w:rPr>
          <w:rFonts w:ascii="Arial" w:hAnsi="Arial" w:cs="Arial"/>
        </w:rPr>
      </w:pPr>
    </w:p>
    <w:p w:rsidR="003C4C3D" w:rsidRPr="007036E3" w:rsidRDefault="003C4C3D" w:rsidP="007036E3">
      <w:pPr>
        <w:pStyle w:val="Paragraphedeliste"/>
        <w:numPr>
          <w:ilvl w:val="0"/>
          <w:numId w:val="2"/>
        </w:numPr>
        <w:spacing w:after="0" w:line="360" w:lineRule="atLeast"/>
        <w:jc w:val="both"/>
        <w:rPr>
          <w:rFonts w:ascii="Arial" w:hAnsi="Arial" w:cs="Arial"/>
        </w:rPr>
      </w:pPr>
      <w:r w:rsidRPr="007036E3">
        <w:rPr>
          <w:rFonts w:ascii="Arial" w:hAnsi="Arial" w:cs="Arial"/>
        </w:rPr>
        <w:t xml:space="preserve">Rien de telle que la manipulation des bacs Bito pour </w:t>
      </w:r>
      <w:r w:rsidR="00A46C27" w:rsidRPr="007036E3">
        <w:rPr>
          <w:rFonts w:ascii="Arial" w:hAnsi="Arial" w:cs="Arial"/>
        </w:rPr>
        <w:t xml:space="preserve">jauger leur solidité  et </w:t>
      </w:r>
      <w:r w:rsidRPr="007036E3">
        <w:rPr>
          <w:rFonts w:ascii="Arial" w:hAnsi="Arial" w:cs="Arial"/>
        </w:rPr>
        <w:t xml:space="preserve">se rendre compte de la facilité avec laquelle ils se plient, se déplient et s’empilent </w:t>
      </w:r>
      <w:r w:rsidR="007E312F" w:rsidRPr="007036E3">
        <w:rPr>
          <w:rFonts w:ascii="Arial" w:hAnsi="Arial" w:cs="Arial"/>
        </w:rPr>
        <w:t>sans effort</w:t>
      </w:r>
      <w:r w:rsidR="00A46C27" w:rsidRPr="007036E3">
        <w:rPr>
          <w:rFonts w:ascii="Arial" w:hAnsi="Arial" w:cs="Arial"/>
        </w:rPr>
        <w:t>.</w:t>
      </w:r>
    </w:p>
    <w:p w:rsidR="003C4C3D" w:rsidRDefault="003C4C3D" w:rsidP="005A11AE">
      <w:pPr>
        <w:spacing w:after="0" w:line="360" w:lineRule="atLeast"/>
        <w:jc w:val="both"/>
        <w:rPr>
          <w:rFonts w:ascii="Arial" w:hAnsi="Arial" w:cs="Arial"/>
        </w:rPr>
      </w:pPr>
    </w:p>
    <w:p w:rsidR="003C4C3D" w:rsidRPr="007036E3" w:rsidRDefault="003C4C3D" w:rsidP="007036E3">
      <w:pPr>
        <w:pStyle w:val="Paragraphedeliste"/>
        <w:numPr>
          <w:ilvl w:val="0"/>
          <w:numId w:val="2"/>
        </w:numPr>
        <w:spacing w:after="0" w:line="360" w:lineRule="atLeast"/>
        <w:jc w:val="both"/>
        <w:rPr>
          <w:rFonts w:ascii="Arial" w:hAnsi="Arial" w:cs="Arial"/>
        </w:rPr>
      </w:pPr>
      <w:r w:rsidRPr="007036E3">
        <w:rPr>
          <w:rFonts w:ascii="Arial" w:hAnsi="Arial" w:cs="Arial"/>
        </w:rPr>
        <w:t xml:space="preserve">Certains qui ne connaissent peut-être pas encore les </w:t>
      </w:r>
      <w:r w:rsidR="006351A0">
        <w:rPr>
          <w:rFonts w:ascii="Arial" w:hAnsi="Arial" w:cs="Arial"/>
        </w:rPr>
        <w:t>systèmes de stockage dynamiques</w:t>
      </w:r>
      <w:r w:rsidRPr="007036E3">
        <w:rPr>
          <w:rFonts w:ascii="Arial" w:hAnsi="Arial" w:cs="Arial"/>
        </w:rPr>
        <w:t xml:space="preserve">, seront </w:t>
      </w:r>
      <w:r w:rsidR="00A46C27" w:rsidRPr="007036E3">
        <w:rPr>
          <w:rFonts w:ascii="Arial" w:hAnsi="Arial" w:cs="Arial"/>
        </w:rPr>
        <w:t xml:space="preserve">probablement </w:t>
      </w:r>
      <w:r w:rsidRPr="007036E3">
        <w:rPr>
          <w:rFonts w:ascii="Arial" w:hAnsi="Arial" w:cs="Arial"/>
        </w:rPr>
        <w:t>séduit</w:t>
      </w:r>
      <w:r w:rsidR="007817BD">
        <w:rPr>
          <w:rFonts w:ascii="Arial" w:hAnsi="Arial" w:cs="Arial"/>
        </w:rPr>
        <w:t>s</w:t>
      </w:r>
      <w:r w:rsidRPr="007036E3">
        <w:rPr>
          <w:rFonts w:ascii="Arial" w:hAnsi="Arial" w:cs="Arial"/>
        </w:rPr>
        <w:t xml:space="preserve"> par ces solutions</w:t>
      </w:r>
      <w:r w:rsidR="00A46C27" w:rsidRPr="007036E3">
        <w:rPr>
          <w:rFonts w:ascii="Arial" w:hAnsi="Arial" w:cs="Arial"/>
        </w:rPr>
        <w:t xml:space="preserve">, </w:t>
      </w:r>
      <w:r w:rsidRPr="007036E3">
        <w:rPr>
          <w:rFonts w:ascii="Arial" w:hAnsi="Arial" w:cs="Arial"/>
        </w:rPr>
        <w:t>qui permettent certes de massifier les stocks mais surtout de soulager les préparateurs des risques de TMS (troubles musculo-squelettiques) si f</w:t>
      </w:r>
      <w:r w:rsidR="007E312F" w:rsidRPr="007036E3">
        <w:rPr>
          <w:rFonts w:ascii="Arial" w:hAnsi="Arial" w:cs="Arial"/>
        </w:rPr>
        <w:t>réquents dans la préparation de</w:t>
      </w:r>
      <w:r w:rsidRPr="007036E3">
        <w:rPr>
          <w:rFonts w:ascii="Arial" w:hAnsi="Arial" w:cs="Arial"/>
        </w:rPr>
        <w:t xml:space="preserve"> commandes</w:t>
      </w:r>
      <w:r w:rsidR="00A46C27" w:rsidRPr="007036E3">
        <w:rPr>
          <w:rFonts w:ascii="Arial" w:hAnsi="Arial" w:cs="Arial"/>
        </w:rPr>
        <w:t>.</w:t>
      </w:r>
    </w:p>
    <w:p w:rsidR="00A46C27" w:rsidRDefault="00A46C27" w:rsidP="005A11AE">
      <w:pPr>
        <w:spacing w:after="0" w:line="360" w:lineRule="atLeast"/>
        <w:jc w:val="both"/>
        <w:rPr>
          <w:rFonts w:ascii="Arial" w:hAnsi="Arial" w:cs="Arial"/>
        </w:rPr>
      </w:pPr>
    </w:p>
    <w:p w:rsidR="00A46C27" w:rsidRPr="007817BD" w:rsidRDefault="006351A0" w:rsidP="007817BD">
      <w:pPr>
        <w:pStyle w:val="Paragraphedeliste"/>
        <w:numPr>
          <w:ilvl w:val="0"/>
          <w:numId w:val="2"/>
        </w:numPr>
        <w:spacing w:after="0" w:line="360" w:lineRule="atLeast"/>
        <w:jc w:val="both"/>
        <w:rPr>
          <w:rFonts w:ascii="Arial" w:hAnsi="Arial" w:cs="Arial"/>
        </w:rPr>
      </w:pPr>
      <w:r>
        <w:rPr>
          <w:rFonts w:ascii="Arial" w:hAnsi="Arial" w:cs="Arial"/>
        </w:rPr>
        <w:lastRenderedPageBreak/>
        <w:t>Enfin les rayonnages auto-montables (sans vis ni boulons) pour charge mi-lourdes ou pour bacs, qui permettent d’aménager en un clin d’œil une zone de stockage, de production, de réapprovisionn</w:t>
      </w:r>
      <w:r w:rsidR="007817BD">
        <w:rPr>
          <w:rFonts w:ascii="Arial" w:hAnsi="Arial" w:cs="Arial"/>
        </w:rPr>
        <w:t>ement…seront également présenté</w:t>
      </w:r>
      <w:r w:rsidRPr="007817BD">
        <w:rPr>
          <w:rFonts w:ascii="Arial" w:hAnsi="Arial" w:cs="Arial"/>
        </w:rPr>
        <w:t>s.</w:t>
      </w:r>
    </w:p>
    <w:p w:rsidR="00A46C27" w:rsidRDefault="00A46C27" w:rsidP="005A11AE">
      <w:pPr>
        <w:spacing w:after="0" w:line="360" w:lineRule="atLeast"/>
        <w:jc w:val="both"/>
        <w:rPr>
          <w:rFonts w:ascii="Arial" w:hAnsi="Arial" w:cs="Arial"/>
        </w:rPr>
      </w:pPr>
    </w:p>
    <w:p w:rsidR="00633575" w:rsidRDefault="00EB2DC5" w:rsidP="005A11AE">
      <w:pPr>
        <w:spacing w:after="0" w:line="360" w:lineRule="atLeast"/>
        <w:jc w:val="both"/>
        <w:rPr>
          <w:rFonts w:ascii="Arial" w:hAnsi="Arial" w:cs="Arial"/>
        </w:rPr>
      </w:pPr>
      <w:r>
        <w:rPr>
          <w:rFonts w:ascii="Arial" w:hAnsi="Arial" w:cs="Arial"/>
        </w:rPr>
        <w:t>T</w:t>
      </w:r>
      <w:r w:rsidR="00633575">
        <w:rPr>
          <w:rFonts w:ascii="Arial" w:hAnsi="Arial" w:cs="Arial"/>
        </w:rPr>
        <w:t xml:space="preserve">ous les secteurs d’activité, que ce soit la distribution  </w:t>
      </w:r>
      <w:r w:rsidR="007036E3">
        <w:rPr>
          <w:rFonts w:ascii="Arial" w:hAnsi="Arial" w:cs="Arial"/>
        </w:rPr>
        <w:t>(avec la</w:t>
      </w:r>
      <w:r w:rsidR="00633575">
        <w:rPr>
          <w:rFonts w:ascii="Arial" w:hAnsi="Arial" w:cs="Arial"/>
        </w:rPr>
        <w:t xml:space="preserve"> prévention des risques TMS</w:t>
      </w:r>
      <w:r w:rsidR="007036E3">
        <w:rPr>
          <w:rFonts w:ascii="Arial" w:hAnsi="Arial" w:cs="Arial"/>
        </w:rPr>
        <w:t>)</w:t>
      </w:r>
      <w:r w:rsidR="00633575">
        <w:rPr>
          <w:rFonts w:ascii="Arial" w:hAnsi="Arial" w:cs="Arial"/>
        </w:rPr>
        <w:t>, les industries manufacturières</w:t>
      </w:r>
      <w:r w:rsidR="007036E3">
        <w:rPr>
          <w:rFonts w:ascii="Arial" w:hAnsi="Arial" w:cs="Arial"/>
        </w:rPr>
        <w:t xml:space="preserve"> (</w:t>
      </w:r>
      <w:r w:rsidR="00633575">
        <w:rPr>
          <w:rFonts w:ascii="Arial" w:hAnsi="Arial" w:cs="Arial"/>
        </w:rPr>
        <w:t>avec les production</w:t>
      </w:r>
      <w:r w:rsidR="007036E3">
        <w:rPr>
          <w:rFonts w:ascii="Arial" w:hAnsi="Arial" w:cs="Arial"/>
        </w:rPr>
        <w:t>s</w:t>
      </w:r>
      <w:r w:rsidR="00633575">
        <w:rPr>
          <w:rFonts w:ascii="Arial" w:hAnsi="Arial" w:cs="Arial"/>
        </w:rPr>
        <w:t xml:space="preserve"> en flux tendus</w:t>
      </w:r>
      <w:r w:rsidR="007036E3">
        <w:rPr>
          <w:rFonts w:ascii="Arial" w:hAnsi="Arial" w:cs="Arial"/>
        </w:rPr>
        <w:t>)</w:t>
      </w:r>
      <w:r w:rsidR="00633575">
        <w:rPr>
          <w:rFonts w:ascii="Arial" w:hAnsi="Arial" w:cs="Arial"/>
        </w:rPr>
        <w:t xml:space="preserve">, en passant par la logistique </w:t>
      </w:r>
      <w:r w:rsidR="007036E3">
        <w:rPr>
          <w:rFonts w:ascii="Arial" w:hAnsi="Arial" w:cs="Arial"/>
        </w:rPr>
        <w:t>etc.</w:t>
      </w:r>
      <w:r w:rsidR="00633575">
        <w:rPr>
          <w:rFonts w:ascii="Arial" w:hAnsi="Arial" w:cs="Arial"/>
        </w:rPr>
        <w:t xml:space="preserve"> </w:t>
      </w:r>
      <w:r w:rsidR="006351A0">
        <w:rPr>
          <w:rFonts w:ascii="Arial" w:hAnsi="Arial" w:cs="Arial"/>
        </w:rPr>
        <w:t>devraient trouver</w:t>
      </w:r>
      <w:r w:rsidR="00633575">
        <w:rPr>
          <w:rFonts w:ascii="Arial" w:hAnsi="Arial" w:cs="Arial"/>
        </w:rPr>
        <w:t xml:space="preserve"> sur le stand de Bito Systèmes des réponses </w:t>
      </w:r>
      <w:r w:rsidR="006351A0">
        <w:rPr>
          <w:rFonts w:ascii="Arial" w:hAnsi="Arial" w:cs="Arial"/>
        </w:rPr>
        <w:t>pragmatiques, éprouvées</w:t>
      </w:r>
      <w:r w:rsidR="00633575">
        <w:rPr>
          <w:rFonts w:ascii="Arial" w:hAnsi="Arial" w:cs="Arial"/>
        </w:rPr>
        <w:t xml:space="preserve"> à leurs </w:t>
      </w:r>
      <w:r w:rsidR="009843C9">
        <w:rPr>
          <w:rFonts w:ascii="Arial" w:hAnsi="Arial" w:cs="Arial"/>
        </w:rPr>
        <w:t>problématiques de stockage, production et préparation des commandes.</w:t>
      </w:r>
      <w:r>
        <w:rPr>
          <w:rFonts w:ascii="Arial" w:hAnsi="Arial" w:cs="Arial"/>
        </w:rPr>
        <w:t xml:space="preserve"> </w:t>
      </w:r>
    </w:p>
    <w:p w:rsidR="00633575" w:rsidRDefault="00633575" w:rsidP="005A11AE">
      <w:pPr>
        <w:spacing w:after="0" w:line="360" w:lineRule="atLeast"/>
        <w:jc w:val="both"/>
        <w:rPr>
          <w:rFonts w:ascii="Arial" w:hAnsi="Arial" w:cs="Arial"/>
        </w:rPr>
      </w:pPr>
    </w:p>
    <w:p w:rsidR="003C4C3D" w:rsidRDefault="00A46C27" w:rsidP="005A11AE">
      <w:pPr>
        <w:spacing w:after="0" w:line="360" w:lineRule="atLeast"/>
        <w:jc w:val="both"/>
        <w:rPr>
          <w:rFonts w:ascii="Arial" w:hAnsi="Arial" w:cs="Arial"/>
        </w:rPr>
      </w:pPr>
      <w:r>
        <w:rPr>
          <w:rFonts w:ascii="Arial" w:hAnsi="Arial" w:cs="Arial"/>
        </w:rPr>
        <w:t>Toute l’équipe commerciale de Bito Systèmes se</w:t>
      </w:r>
      <w:r w:rsidR="00633575">
        <w:rPr>
          <w:rFonts w:ascii="Arial" w:hAnsi="Arial" w:cs="Arial"/>
        </w:rPr>
        <w:t>ra</w:t>
      </w:r>
      <w:r>
        <w:rPr>
          <w:rFonts w:ascii="Arial" w:hAnsi="Arial" w:cs="Arial"/>
        </w:rPr>
        <w:t xml:space="preserve"> présente les trois jours pour accueillir, conseiller et répondre aux attentes des visiteurs.</w:t>
      </w:r>
    </w:p>
    <w:p w:rsidR="006351A0" w:rsidRDefault="006351A0" w:rsidP="005A11AE">
      <w:pPr>
        <w:spacing w:after="0" w:line="360" w:lineRule="atLeast"/>
        <w:jc w:val="both"/>
        <w:rPr>
          <w:rFonts w:ascii="Arial" w:hAnsi="Arial" w:cs="Arial"/>
        </w:rPr>
      </w:pPr>
    </w:p>
    <w:p w:rsidR="006351A0" w:rsidRDefault="006351A0" w:rsidP="005A11AE">
      <w:pPr>
        <w:spacing w:after="0" w:line="360" w:lineRule="atLeast"/>
        <w:jc w:val="both"/>
        <w:rPr>
          <w:rFonts w:ascii="Arial" w:hAnsi="Arial" w:cs="Arial"/>
        </w:rPr>
      </w:pPr>
      <w:r>
        <w:rPr>
          <w:rFonts w:ascii="Arial" w:hAnsi="Arial" w:cs="Arial"/>
        </w:rPr>
        <w:t xml:space="preserve">Plus d’informations sur le salon : </w:t>
      </w:r>
      <w:hyperlink r:id="rId8" w:history="1">
        <w:r w:rsidRPr="00F72304">
          <w:rPr>
            <w:rStyle w:val="Lienhypertexte"/>
            <w:rFonts w:ascii="Arial" w:hAnsi="Arial" w:cs="Arial"/>
          </w:rPr>
          <w:t>http://salon-avenir-logistique.com/</w:t>
        </w:r>
      </w:hyperlink>
    </w:p>
    <w:p w:rsidR="00EB2DC5" w:rsidRDefault="006351A0" w:rsidP="005A11AE">
      <w:pPr>
        <w:spacing w:after="0" w:line="360" w:lineRule="atLeast"/>
        <w:jc w:val="both"/>
        <w:rPr>
          <w:rFonts w:ascii="Arial" w:hAnsi="Arial" w:cs="Arial"/>
          <w:b/>
          <w:color w:val="2C8585"/>
        </w:rPr>
      </w:pPr>
      <w:r w:rsidRPr="006351A0">
        <w:rPr>
          <w:rFonts w:ascii="Arial" w:hAnsi="Arial" w:cs="Arial"/>
          <w:b/>
          <w:color w:val="2C8585"/>
        </w:rPr>
        <w:t>Stand Bito : A04 </w:t>
      </w:r>
    </w:p>
    <w:p w:rsidR="006351A0" w:rsidRPr="006351A0" w:rsidRDefault="006351A0" w:rsidP="005A11AE">
      <w:pPr>
        <w:spacing w:after="0" w:line="360" w:lineRule="atLeast"/>
        <w:jc w:val="both"/>
        <w:rPr>
          <w:rFonts w:ascii="Arial" w:hAnsi="Arial" w:cs="Arial"/>
          <w:b/>
          <w:color w:val="2C8585"/>
        </w:rPr>
      </w:pPr>
      <w:r w:rsidRPr="006351A0">
        <w:rPr>
          <w:rFonts w:ascii="Arial" w:hAnsi="Arial" w:cs="Arial"/>
          <w:b/>
          <w:color w:val="2C8585"/>
        </w:rPr>
        <w:t>Responsable commercial région Sud : Christophe Soucasse</w:t>
      </w:r>
      <w:r w:rsidR="009D2A38">
        <w:rPr>
          <w:rFonts w:ascii="Arial" w:hAnsi="Arial" w:cs="Arial"/>
          <w:b/>
          <w:color w:val="2C8585"/>
        </w:rPr>
        <w:t xml:space="preserve"> 06 20 02 51 74</w:t>
      </w:r>
    </w:p>
    <w:p w:rsidR="001B14EA" w:rsidRDefault="001B14EA" w:rsidP="00095641">
      <w:pPr>
        <w:spacing w:after="0" w:line="360" w:lineRule="atLeast"/>
        <w:outlineLvl w:val="2"/>
        <w:rPr>
          <w:rFonts w:ascii="Arial" w:eastAsia="Times New Roman" w:hAnsi="Arial" w:cs="Arial"/>
          <w:b/>
          <w:bCs/>
          <w:color w:val="2C8585"/>
          <w:u w:val="single"/>
          <w:lang w:eastAsia="fr-FR"/>
        </w:rPr>
      </w:pPr>
    </w:p>
    <w:p w:rsidR="00095641" w:rsidRPr="001B14EA" w:rsidRDefault="00095641" w:rsidP="00095641">
      <w:pPr>
        <w:spacing w:after="0" w:line="360" w:lineRule="atLeast"/>
        <w:outlineLvl w:val="2"/>
        <w:rPr>
          <w:rFonts w:ascii="Arial" w:eastAsia="Times New Roman" w:hAnsi="Arial" w:cs="Arial"/>
          <w:b/>
          <w:bCs/>
          <w:color w:val="2C8585"/>
          <w:sz w:val="20"/>
          <w:szCs w:val="20"/>
          <w:u w:val="single"/>
          <w:lang w:eastAsia="fr-FR"/>
        </w:rPr>
      </w:pPr>
      <w:r w:rsidRPr="001B14EA">
        <w:rPr>
          <w:rFonts w:ascii="Arial" w:eastAsia="Times New Roman" w:hAnsi="Arial" w:cs="Arial"/>
          <w:b/>
          <w:bCs/>
          <w:color w:val="2C8585"/>
          <w:sz w:val="20"/>
          <w:szCs w:val="20"/>
          <w:u w:val="single"/>
          <w:lang w:eastAsia="fr-FR"/>
        </w:rPr>
        <w:t>A propos de Bito Systèmes</w:t>
      </w:r>
    </w:p>
    <w:p w:rsidR="006351A0" w:rsidRPr="006351A0" w:rsidRDefault="00095641" w:rsidP="006351A0">
      <w:pPr>
        <w:spacing w:after="0" w:line="360" w:lineRule="atLeast"/>
        <w:jc w:val="both"/>
        <w:outlineLvl w:val="2"/>
        <w:rPr>
          <w:rFonts w:ascii="Arial" w:eastAsia="Times New Roman" w:hAnsi="Arial" w:cs="Arial"/>
          <w:b/>
          <w:bCs/>
          <w:color w:val="2C8585"/>
          <w:sz w:val="20"/>
          <w:szCs w:val="20"/>
          <w:lang w:eastAsia="fr-FR"/>
        </w:rPr>
      </w:pPr>
      <w:r w:rsidRPr="001B14EA">
        <w:rPr>
          <w:rFonts w:ascii="Arial" w:eastAsia="Times New Roman" w:hAnsi="Arial" w:cs="Arial"/>
          <w:b/>
          <w:bCs/>
          <w:color w:val="2C8585"/>
          <w:sz w:val="20"/>
          <w:szCs w:val="20"/>
          <w:lang w:eastAsia="fr-FR"/>
        </w:rPr>
        <w:t>BITO est un groupe international spécialisé dans les solutions de stockage et de préparation de commandes. Elle conçoit et fabrique sur trois sites de production, ses propres rayonnages, bacs et conteneurs en matière plastique.  L’entreprise emploie 900 pe</w:t>
      </w:r>
      <w:r w:rsidR="005D2B68">
        <w:rPr>
          <w:rFonts w:ascii="Arial" w:eastAsia="Times New Roman" w:hAnsi="Arial" w:cs="Arial"/>
          <w:b/>
          <w:bCs/>
          <w:color w:val="2C8585"/>
          <w:sz w:val="20"/>
          <w:szCs w:val="20"/>
          <w:lang w:eastAsia="fr-FR"/>
        </w:rPr>
        <w:t>rsonnes et a réalisé en 2016, 24</w:t>
      </w:r>
      <w:r w:rsidRPr="001B14EA">
        <w:rPr>
          <w:rFonts w:ascii="Arial" w:eastAsia="Times New Roman" w:hAnsi="Arial" w:cs="Arial"/>
          <w:b/>
          <w:bCs/>
          <w:color w:val="2C8585"/>
          <w:sz w:val="20"/>
          <w:szCs w:val="20"/>
          <w:lang w:eastAsia="fr-FR"/>
        </w:rPr>
        <w:t>0 millions d’euros de chiffre d’affaires. La filiale française créée en 1991, emploie 15 personnes et réalisait en 2015, 15 millions d’euros de chiffre d’affaires. En France, ses équipements et produits sont installés et utilisés chez plus de 5 000 clients.</w:t>
      </w:r>
    </w:p>
    <w:p w:rsidR="006351A0" w:rsidRPr="001B14EA" w:rsidRDefault="006351A0" w:rsidP="00095641">
      <w:pPr>
        <w:spacing w:after="0" w:line="360" w:lineRule="atLeast"/>
        <w:jc w:val="both"/>
        <w:rPr>
          <w:rFonts w:ascii="Arial" w:hAnsi="Arial" w:cs="Arial"/>
          <w:sz w:val="20"/>
          <w:szCs w:val="20"/>
          <w:u w:val="single"/>
        </w:rPr>
      </w:pPr>
    </w:p>
    <w:p w:rsidR="00095641" w:rsidRDefault="00095641" w:rsidP="00095641">
      <w:pPr>
        <w:spacing w:after="0" w:line="360" w:lineRule="atLeast"/>
        <w:jc w:val="both"/>
        <w:rPr>
          <w:rFonts w:ascii="Arial" w:hAnsi="Arial" w:cs="Arial"/>
        </w:rPr>
      </w:pPr>
      <w:r w:rsidRPr="00095641">
        <w:rPr>
          <w:rFonts w:ascii="Arial" w:hAnsi="Arial" w:cs="Arial"/>
          <w:u w:val="single"/>
        </w:rPr>
        <w:t>Contacts presse</w:t>
      </w:r>
      <w:r>
        <w:rPr>
          <w:rFonts w:ascii="Arial" w:hAnsi="Arial" w:cs="Arial"/>
        </w:rPr>
        <w:t> :</w:t>
      </w:r>
    </w:p>
    <w:p w:rsidR="00095641" w:rsidRDefault="00095641" w:rsidP="00095641">
      <w:pPr>
        <w:spacing w:after="0" w:line="360" w:lineRule="atLeast"/>
        <w:jc w:val="both"/>
        <w:rPr>
          <w:rFonts w:ascii="Arial" w:hAnsi="Arial" w:cs="Arial"/>
        </w:rPr>
        <w:sectPr w:rsidR="00095641">
          <w:pgSz w:w="11906" w:h="16838"/>
          <w:pgMar w:top="1417" w:right="1417" w:bottom="1417" w:left="1417" w:header="708" w:footer="708" w:gutter="0"/>
          <w:cols w:space="708"/>
          <w:docGrid w:linePitch="360"/>
        </w:sectPr>
      </w:pPr>
    </w:p>
    <w:p w:rsidR="00C54D42" w:rsidRDefault="00C54D42" w:rsidP="00095641">
      <w:pPr>
        <w:spacing w:after="0" w:line="360" w:lineRule="atLeast"/>
        <w:jc w:val="both"/>
        <w:rPr>
          <w:rFonts w:ascii="Arial" w:hAnsi="Arial" w:cs="Arial"/>
        </w:rPr>
      </w:pPr>
      <w:r>
        <w:rPr>
          <w:rFonts w:ascii="Arial" w:hAnsi="Arial" w:cs="Arial"/>
        </w:rPr>
        <w:lastRenderedPageBreak/>
        <w:t>Bito Systèmes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Agence Casoar</w:t>
      </w:r>
    </w:p>
    <w:p w:rsidR="00095641" w:rsidRPr="00DF60BA" w:rsidRDefault="00DF60BA" w:rsidP="00095641">
      <w:pPr>
        <w:spacing w:after="0" w:line="360" w:lineRule="atLeast"/>
        <w:jc w:val="both"/>
        <w:rPr>
          <w:rFonts w:ascii="Arial" w:hAnsi="Arial" w:cs="Arial"/>
          <w:lang w:val="en-US"/>
        </w:rPr>
      </w:pPr>
      <w:r w:rsidRPr="00DF60BA">
        <w:rPr>
          <w:rFonts w:ascii="Arial" w:hAnsi="Arial" w:cs="Arial"/>
          <w:lang w:val="en-US"/>
        </w:rPr>
        <w:t xml:space="preserve"> Service marketing</w:t>
      </w:r>
      <w:bookmarkStart w:id="0" w:name="_GoBack"/>
      <w:bookmarkEnd w:id="0"/>
      <w:r w:rsidR="00095641" w:rsidRPr="00DF60BA">
        <w:rPr>
          <w:rFonts w:ascii="Arial" w:hAnsi="Arial" w:cs="Arial"/>
          <w:lang w:val="en-US"/>
        </w:rPr>
        <w:tab/>
      </w:r>
      <w:r w:rsidRPr="00DF60BA">
        <w:rPr>
          <w:rFonts w:ascii="Arial" w:hAnsi="Arial" w:cs="Arial"/>
          <w:lang w:val="en-US"/>
        </w:rPr>
        <w:tab/>
      </w:r>
      <w:r w:rsidRPr="00DF60BA">
        <w:rPr>
          <w:rFonts w:ascii="Arial" w:hAnsi="Arial" w:cs="Arial"/>
          <w:lang w:val="en-US"/>
        </w:rPr>
        <w:tab/>
      </w:r>
      <w:r w:rsidRPr="00DF60BA">
        <w:rPr>
          <w:rFonts w:ascii="Arial" w:hAnsi="Arial" w:cs="Arial"/>
          <w:lang w:val="en-US"/>
        </w:rPr>
        <w:tab/>
      </w:r>
      <w:r w:rsidRPr="00DF60BA">
        <w:rPr>
          <w:rFonts w:ascii="Arial" w:hAnsi="Arial" w:cs="Arial"/>
          <w:lang w:val="en-US"/>
        </w:rPr>
        <w:tab/>
      </w:r>
      <w:r w:rsidR="00095641" w:rsidRPr="00DF60BA">
        <w:rPr>
          <w:rFonts w:ascii="Arial" w:hAnsi="Arial" w:cs="Arial"/>
          <w:lang w:val="en-US"/>
        </w:rPr>
        <w:t xml:space="preserve">Christine Schaer </w:t>
      </w:r>
    </w:p>
    <w:p w:rsidR="00095641" w:rsidRPr="00DF60BA" w:rsidRDefault="00095641" w:rsidP="00095641">
      <w:pPr>
        <w:spacing w:after="0" w:line="360" w:lineRule="atLeast"/>
        <w:jc w:val="both"/>
        <w:rPr>
          <w:rFonts w:ascii="Arial" w:hAnsi="Arial" w:cs="Arial"/>
          <w:lang w:val="en-US"/>
        </w:rPr>
      </w:pPr>
      <w:r w:rsidRPr="00DF60BA">
        <w:rPr>
          <w:rFonts w:ascii="Arial" w:hAnsi="Arial" w:cs="Arial"/>
          <w:lang w:val="en-US"/>
        </w:rPr>
        <w:t>01 72 84 0 22</w:t>
      </w:r>
      <w:r w:rsidRPr="00DF60BA">
        <w:rPr>
          <w:rFonts w:ascii="Arial" w:hAnsi="Arial" w:cs="Arial"/>
          <w:lang w:val="en-US"/>
        </w:rPr>
        <w:tab/>
      </w:r>
      <w:r w:rsidRPr="00DF60BA">
        <w:rPr>
          <w:rFonts w:ascii="Arial" w:hAnsi="Arial" w:cs="Arial"/>
          <w:lang w:val="en-US"/>
        </w:rPr>
        <w:tab/>
      </w:r>
      <w:r w:rsidRPr="00DF60BA">
        <w:rPr>
          <w:rFonts w:ascii="Arial" w:hAnsi="Arial" w:cs="Arial"/>
          <w:lang w:val="en-US"/>
        </w:rPr>
        <w:tab/>
      </w:r>
      <w:r w:rsidRPr="00DF60BA">
        <w:rPr>
          <w:rFonts w:ascii="Arial" w:hAnsi="Arial" w:cs="Arial"/>
          <w:lang w:val="en-US"/>
        </w:rPr>
        <w:tab/>
      </w:r>
      <w:r w:rsidRPr="00DF60BA">
        <w:rPr>
          <w:rFonts w:ascii="Arial" w:hAnsi="Arial" w:cs="Arial"/>
          <w:lang w:val="en-US"/>
        </w:rPr>
        <w:tab/>
      </w:r>
      <w:r w:rsidRPr="00DF60BA">
        <w:rPr>
          <w:rFonts w:ascii="Arial" w:hAnsi="Arial" w:cs="Arial"/>
          <w:lang w:val="en-US"/>
        </w:rPr>
        <w:tab/>
        <w:t>06 10 89 31 89</w:t>
      </w:r>
      <w:r w:rsidRPr="00DF60BA">
        <w:rPr>
          <w:rFonts w:ascii="Arial" w:hAnsi="Arial" w:cs="Arial"/>
          <w:lang w:val="en-US"/>
        </w:rPr>
        <w:tab/>
      </w:r>
      <w:r w:rsidRPr="00DF60BA">
        <w:rPr>
          <w:rFonts w:ascii="Arial" w:hAnsi="Arial" w:cs="Arial"/>
          <w:lang w:val="en-US"/>
        </w:rPr>
        <w:tab/>
      </w:r>
    </w:p>
    <w:p w:rsidR="00095641" w:rsidRPr="00DF60BA" w:rsidRDefault="00433E0E" w:rsidP="00095641">
      <w:pPr>
        <w:spacing w:after="0" w:line="360" w:lineRule="atLeast"/>
        <w:jc w:val="both"/>
        <w:rPr>
          <w:rFonts w:ascii="Arial" w:hAnsi="Arial" w:cs="Arial"/>
          <w:lang w:val="en-US"/>
        </w:rPr>
        <w:sectPr w:rsidR="00095641" w:rsidRPr="00DF60BA" w:rsidSect="00095641">
          <w:type w:val="continuous"/>
          <w:pgSz w:w="11906" w:h="16838"/>
          <w:pgMar w:top="1417" w:right="1417" w:bottom="1417" w:left="1417" w:header="708" w:footer="708" w:gutter="0"/>
          <w:cols w:space="708"/>
          <w:docGrid w:linePitch="360"/>
        </w:sectPr>
      </w:pPr>
      <w:hyperlink r:id="rId9" w:history="1">
        <w:r w:rsidR="00095641" w:rsidRPr="00DF60BA">
          <w:rPr>
            <w:rStyle w:val="Lienhypertexte"/>
            <w:rFonts w:ascii="Arial" w:hAnsi="Arial" w:cs="Arial"/>
            <w:color w:val="auto"/>
            <w:lang w:val="en-US"/>
          </w:rPr>
          <w:t>bop@bito.fr</w:t>
        </w:r>
      </w:hyperlink>
      <w:r w:rsidR="00095641" w:rsidRPr="00DF60BA">
        <w:rPr>
          <w:rFonts w:ascii="Arial" w:hAnsi="Arial" w:cs="Arial"/>
          <w:lang w:val="en-US"/>
        </w:rPr>
        <w:tab/>
      </w:r>
      <w:r w:rsidR="00095641" w:rsidRPr="00DF60BA">
        <w:rPr>
          <w:rFonts w:ascii="Arial" w:hAnsi="Arial" w:cs="Arial"/>
          <w:lang w:val="en-US"/>
        </w:rPr>
        <w:tab/>
      </w:r>
      <w:r w:rsidR="00C54D42" w:rsidRPr="00DF60BA">
        <w:rPr>
          <w:rFonts w:ascii="Arial" w:hAnsi="Arial" w:cs="Arial"/>
          <w:lang w:val="en-US"/>
        </w:rPr>
        <w:tab/>
      </w:r>
      <w:r w:rsidR="00C54D42" w:rsidRPr="00DF60BA">
        <w:rPr>
          <w:rFonts w:ascii="Arial" w:hAnsi="Arial" w:cs="Arial"/>
          <w:lang w:val="en-US"/>
        </w:rPr>
        <w:tab/>
      </w:r>
      <w:r w:rsidR="00C54D42" w:rsidRPr="00DF60BA">
        <w:rPr>
          <w:rFonts w:ascii="Arial" w:hAnsi="Arial" w:cs="Arial"/>
          <w:lang w:val="en-US"/>
        </w:rPr>
        <w:tab/>
      </w:r>
      <w:r w:rsidR="00C54D42" w:rsidRPr="00DF60BA">
        <w:rPr>
          <w:rFonts w:ascii="Arial" w:hAnsi="Arial" w:cs="Arial"/>
          <w:lang w:val="en-US"/>
        </w:rPr>
        <w:tab/>
      </w:r>
      <w:r w:rsidR="00C54D42" w:rsidRPr="00DF60BA">
        <w:rPr>
          <w:rFonts w:ascii="Arial" w:hAnsi="Arial" w:cs="Arial"/>
          <w:u w:val="single"/>
          <w:lang w:val="en-US"/>
        </w:rPr>
        <w:t>christine.schaer@casoar.eu</w:t>
      </w:r>
    </w:p>
    <w:p w:rsidR="00095641" w:rsidRPr="00DF60BA" w:rsidRDefault="00095641">
      <w:pPr>
        <w:spacing w:after="0" w:line="360" w:lineRule="atLeast"/>
        <w:jc w:val="both"/>
        <w:rPr>
          <w:rFonts w:ascii="Arial" w:hAnsi="Arial" w:cs="Arial"/>
          <w:lang w:val="en-US"/>
        </w:rPr>
      </w:pPr>
    </w:p>
    <w:sectPr w:rsidR="00095641" w:rsidRPr="00DF60BA" w:rsidSect="000956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0E" w:rsidRDefault="00433E0E" w:rsidP="00C54D42">
      <w:pPr>
        <w:spacing w:after="0" w:line="240" w:lineRule="auto"/>
      </w:pPr>
      <w:r>
        <w:separator/>
      </w:r>
    </w:p>
  </w:endnote>
  <w:endnote w:type="continuationSeparator" w:id="0">
    <w:p w:rsidR="00433E0E" w:rsidRDefault="00433E0E" w:rsidP="00C5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0E" w:rsidRDefault="00433E0E" w:rsidP="00C54D42">
      <w:pPr>
        <w:spacing w:after="0" w:line="240" w:lineRule="auto"/>
      </w:pPr>
      <w:r>
        <w:separator/>
      </w:r>
    </w:p>
  </w:footnote>
  <w:footnote w:type="continuationSeparator" w:id="0">
    <w:p w:rsidR="00433E0E" w:rsidRDefault="00433E0E" w:rsidP="00C54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FC3"/>
    <w:multiLevelType w:val="hybridMultilevel"/>
    <w:tmpl w:val="C4CE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0A16B4"/>
    <w:multiLevelType w:val="hybridMultilevel"/>
    <w:tmpl w:val="B25CF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A1"/>
    <w:rsid w:val="0002490A"/>
    <w:rsid w:val="00037D98"/>
    <w:rsid w:val="00095641"/>
    <w:rsid w:val="000A351A"/>
    <w:rsid w:val="000B212F"/>
    <w:rsid w:val="001046D1"/>
    <w:rsid w:val="0019164B"/>
    <w:rsid w:val="001B14EA"/>
    <w:rsid w:val="002918CB"/>
    <w:rsid w:val="002C786F"/>
    <w:rsid w:val="003B0DCA"/>
    <w:rsid w:val="003C4C3D"/>
    <w:rsid w:val="00401070"/>
    <w:rsid w:val="00433E0E"/>
    <w:rsid w:val="00453A19"/>
    <w:rsid w:val="004A6909"/>
    <w:rsid w:val="00550B32"/>
    <w:rsid w:val="005A11AE"/>
    <w:rsid w:val="005A609E"/>
    <w:rsid w:val="005C3C91"/>
    <w:rsid w:val="005D2B68"/>
    <w:rsid w:val="005F3C97"/>
    <w:rsid w:val="00602C0F"/>
    <w:rsid w:val="00633575"/>
    <w:rsid w:val="006351A0"/>
    <w:rsid w:val="007036E3"/>
    <w:rsid w:val="007817BD"/>
    <w:rsid w:val="007E312F"/>
    <w:rsid w:val="00804223"/>
    <w:rsid w:val="0083669F"/>
    <w:rsid w:val="008554FB"/>
    <w:rsid w:val="0087774B"/>
    <w:rsid w:val="00920653"/>
    <w:rsid w:val="009843C9"/>
    <w:rsid w:val="009D2A38"/>
    <w:rsid w:val="00A0072B"/>
    <w:rsid w:val="00A46C27"/>
    <w:rsid w:val="00A856F5"/>
    <w:rsid w:val="00B365E9"/>
    <w:rsid w:val="00BB09F8"/>
    <w:rsid w:val="00BD55A1"/>
    <w:rsid w:val="00C512E2"/>
    <w:rsid w:val="00C54D42"/>
    <w:rsid w:val="00C56C60"/>
    <w:rsid w:val="00CA3BAD"/>
    <w:rsid w:val="00DB39FD"/>
    <w:rsid w:val="00DF19C2"/>
    <w:rsid w:val="00DF60BA"/>
    <w:rsid w:val="00E17B42"/>
    <w:rsid w:val="00EA004A"/>
    <w:rsid w:val="00EB2DC5"/>
    <w:rsid w:val="00F31BF3"/>
    <w:rsid w:val="00F41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71F3"/>
  <w15:docId w15:val="{ED2B596B-3783-4CF1-98BA-6DBB6C69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6C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C60"/>
    <w:rPr>
      <w:rFonts w:ascii="Tahoma" w:hAnsi="Tahoma" w:cs="Tahoma"/>
      <w:sz w:val="16"/>
      <w:szCs w:val="16"/>
    </w:rPr>
  </w:style>
  <w:style w:type="paragraph" w:styleId="Paragraphedeliste">
    <w:name w:val="List Paragraph"/>
    <w:basedOn w:val="Normal"/>
    <w:uiPriority w:val="34"/>
    <w:qFormat/>
    <w:rsid w:val="00E17B42"/>
    <w:pPr>
      <w:ind w:left="720"/>
      <w:contextualSpacing/>
    </w:pPr>
  </w:style>
  <w:style w:type="character" w:styleId="Lienhypertexte">
    <w:name w:val="Hyperlink"/>
    <w:basedOn w:val="Policepardfaut"/>
    <w:uiPriority w:val="99"/>
    <w:unhideWhenUsed/>
    <w:rsid w:val="00095641"/>
    <w:rPr>
      <w:color w:val="0000FF" w:themeColor="hyperlink"/>
      <w:u w:val="single"/>
    </w:rPr>
  </w:style>
  <w:style w:type="paragraph" w:styleId="En-tte">
    <w:name w:val="header"/>
    <w:basedOn w:val="Normal"/>
    <w:link w:val="En-tteCar"/>
    <w:uiPriority w:val="99"/>
    <w:unhideWhenUsed/>
    <w:rsid w:val="00C54D42"/>
    <w:pPr>
      <w:tabs>
        <w:tab w:val="center" w:pos="4536"/>
        <w:tab w:val="right" w:pos="9072"/>
      </w:tabs>
      <w:spacing w:after="0" w:line="240" w:lineRule="auto"/>
    </w:pPr>
  </w:style>
  <w:style w:type="character" w:customStyle="1" w:styleId="En-tteCar">
    <w:name w:val="En-tête Car"/>
    <w:basedOn w:val="Policepardfaut"/>
    <w:link w:val="En-tte"/>
    <w:uiPriority w:val="99"/>
    <w:rsid w:val="00C54D42"/>
  </w:style>
  <w:style w:type="paragraph" w:styleId="Pieddepage">
    <w:name w:val="footer"/>
    <w:basedOn w:val="Normal"/>
    <w:link w:val="PieddepageCar"/>
    <w:uiPriority w:val="99"/>
    <w:unhideWhenUsed/>
    <w:rsid w:val="00C54D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n-avenir-logistiqu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p@bit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schaer</dc:creator>
  <cp:lastModifiedBy>Boucard, Priscilla</cp:lastModifiedBy>
  <cp:revision>2</cp:revision>
  <dcterms:created xsi:type="dcterms:W3CDTF">2018-10-17T11:59:00Z</dcterms:created>
  <dcterms:modified xsi:type="dcterms:W3CDTF">2018-10-17T11:59:00Z</dcterms:modified>
</cp:coreProperties>
</file>